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C7D" w:rsidRDefault="006E0205" w:rsidP="000C2C7D">
      <w:pPr>
        <w:jc w:val="center"/>
        <w:rPr>
          <w:sz w:val="40"/>
          <w:szCs w:val="40"/>
          <w:lang w:val="en-US"/>
        </w:rPr>
      </w:pPr>
      <w:r w:rsidRPr="00927D00">
        <w:rPr>
          <w:sz w:val="40"/>
          <w:szCs w:val="40"/>
        </w:rPr>
        <w:t xml:space="preserve">ДОГОВОР ЗА ОБЩЕСТВЕНА ПОРЪЧКА </w:t>
      </w:r>
    </w:p>
    <w:p w:rsidR="000C2C7D" w:rsidRDefault="000C2C7D" w:rsidP="000C2C7D">
      <w:pPr>
        <w:jc w:val="center"/>
        <w:rPr>
          <w:sz w:val="40"/>
          <w:szCs w:val="40"/>
          <w:lang w:val="en-US"/>
        </w:rPr>
      </w:pPr>
      <w:r>
        <w:t>№</w:t>
      </w:r>
      <w:r>
        <w:rPr>
          <w:lang w:val="en-US"/>
        </w:rPr>
        <w:t xml:space="preserve"> IX-4-1</w:t>
      </w:r>
      <w:r>
        <w:rPr>
          <w:lang w:val="en-US"/>
        </w:rPr>
        <w:t>1</w:t>
      </w:r>
      <w:r>
        <w:rPr>
          <w:lang w:val="en-US"/>
        </w:rPr>
        <w:t xml:space="preserve">/08.04.2015 </w:t>
      </w:r>
      <w:r>
        <w:t>г.</w:t>
      </w:r>
    </w:p>
    <w:p w:rsidR="006E0205" w:rsidRPr="00927D00" w:rsidRDefault="006E0205" w:rsidP="000C2C7D">
      <w:pPr>
        <w:jc w:val="center"/>
      </w:pPr>
    </w:p>
    <w:p w:rsidR="00DE503A" w:rsidRPr="00927D00" w:rsidRDefault="00DE503A" w:rsidP="00DE503A">
      <w:pPr>
        <w:ind w:firstLine="720"/>
        <w:jc w:val="both"/>
      </w:pPr>
      <w:r w:rsidRPr="00927D00">
        <w:t xml:space="preserve">Днес, </w:t>
      </w:r>
      <w:r w:rsidR="000C2C7D">
        <w:rPr>
          <w:lang w:val="en-US"/>
        </w:rPr>
        <w:t>08.04</w:t>
      </w:r>
      <w:bookmarkStart w:id="0" w:name="_GoBack"/>
      <w:bookmarkEnd w:id="0"/>
      <w:r w:rsidRPr="00927D00">
        <w:t>.</w:t>
      </w:r>
      <w:r>
        <w:t xml:space="preserve">2015 </w:t>
      </w:r>
      <w:r w:rsidRPr="00927D00">
        <w:t>г., в гр.</w:t>
      </w:r>
      <w:r>
        <w:t xml:space="preserve"> София </w:t>
      </w:r>
      <w:r w:rsidRPr="00927D00">
        <w:t xml:space="preserve">на основание чл. </w:t>
      </w:r>
      <w:r>
        <w:t xml:space="preserve">101е от </w:t>
      </w:r>
      <w:r w:rsidRPr="00927D00">
        <w:t xml:space="preserve"> ЗОП между: </w:t>
      </w:r>
    </w:p>
    <w:p w:rsidR="00DE503A" w:rsidRPr="00927D00" w:rsidRDefault="00DE503A" w:rsidP="00DE503A">
      <w:pPr>
        <w:jc w:val="both"/>
      </w:pPr>
      <w:r w:rsidRPr="00927D00">
        <w:tab/>
        <w:t>Б</w:t>
      </w:r>
      <w:r w:rsidRPr="00927D00">
        <w:rPr>
          <w:b/>
        </w:rPr>
        <w:t>олница “Лозенец”</w:t>
      </w:r>
      <w:r w:rsidRPr="00927D00">
        <w:t xml:space="preserve"> 1407 София, ул. “Козяк” № 1, тел. 9607-223, факс 962-4771, ЕИК 831901901, ДДС № BG 831901901, представлявана от проф. д-р Любомир Д. Спасов д.м. – директор</w:t>
      </w:r>
      <w:r>
        <w:rPr>
          <w:lang w:val="en-US"/>
        </w:rPr>
        <w:t xml:space="preserve"> </w:t>
      </w:r>
      <w:r>
        <w:t>чрез</w:t>
      </w:r>
      <w:r w:rsidRPr="00927D00">
        <w:t xml:space="preserve"> Десислава Пенчева - упълномощено лице по чл. 8, ал.2 от ЗОП със Заповед № 17/07.01.2015 г.</w:t>
      </w:r>
      <w:r>
        <w:t xml:space="preserve"> </w:t>
      </w:r>
      <w:r w:rsidRPr="00927D00">
        <w:t>и Веск</w:t>
      </w:r>
      <w:r>
        <w:t xml:space="preserve">а А. </w:t>
      </w:r>
      <w:proofErr w:type="spellStart"/>
      <w:r>
        <w:t>Рушкова</w:t>
      </w:r>
      <w:proofErr w:type="spellEnd"/>
      <w:r>
        <w:t xml:space="preserve"> – гл. счетоводител</w:t>
      </w:r>
      <w:r w:rsidRPr="00927D00">
        <w:t xml:space="preserve">, наричана за краткост </w:t>
      </w:r>
      <w:r w:rsidRPr="00927D00">
        <w:rPr>
          <w:b/>
        </w:rPr>
        <w:t>ВЪЗЛОЖИТЕЛ</w:t>
      </w:r>
      <w:r w:rsidRPr="00927D00">
        <w:t xml:space="preserve">, от една страна </w:t>
      </w:r>
    </w:p>
    <w:p w:rsidR="00DE503A" w:rsidRPr="00927D00" w:rsidRDefault="00DE503A" w:rsidP="00DE503A">
      <w:pPr>
        <w:ind w:firstLine="708"/>
        <w:jc w:val="both"/>
      </w:pPr>
      <w:r w:rsidRPr="00927D00">
        <w:t xml:space="preserve">и </w:t>
      </w:r>
    </w:p>
    <w:p w:rsidR="00DE503A" w:rsidRDefault="00DE503A" w:rsidP="00DE503A">
      <w:pPr>
        <w:ind w:firstLine="708"/>
        <w:jc w:val="both"/>
      </w:pPr>
      <w:r w:rsidRPr="006E0205">
        <w:rPr>
          <w:b/>
        </w:rPr>
        <w:t>„Медицинска техника инженеринг” ООД</w:t>
      </w:r>
      <w:r w:rsidRPr="006E0205">
        <w:t xml:space="preserve">, ЕИК 831641528, със седалище и адрес на управление: гр. София 1750, р-н „Младост“, </w:t>
      </w:r>
      <w:proofErr w:type="spellStart"/>
      <w:r w:rsidRPr="006E0205">
        <w:t>жк</w:t>
      </w:r>
      <w:proofErr w:type="spellEnd"/>
      <w:r w:rsidRPr="006E0205">
        <w:t xml:space="preserve">. „Младост 1“, бл.28Б,  ул. „Димитър Моллов“, тел. 02 4627117, факс 02 4627129, </w:t>
      </w:r>
      <w:proofErr w:type="spellStart"/>
      <w:r w:rsidRPr="006E0205">
        <w:t>e-mail</w:t>
      </w:r>
      <w:proofErr w:type="spellEnd"/>
      <w:r w:rsidRPr="006E0205">
        <w:t xml:space="preserve">: </w:t>
      </w:r>
      <w:hyperlink r:id="rId7" w:history="1">
        <w:r w:rsidRPr="001D1E00">
          <w:rPr>
            <w:rStyle w:val="Hyperlink"/>
          </w:rPr>
          <w:t>info@mte-bg.com</w:t>
        </w:r>
      </w:hyperlink>
      <w:r>
        <w:t xml:space="preserve"> </w:t>
      </w:r>
      <w:r w:rsidRPr="006E0205">
        <w:t xml:space="preserve">, представлявана от Йонка Христова </w:t>
      </w:r>
      <w:proofErr w:type="spellStart"/>
      <w:r w:rsidRPr="006E0205">
        <w:t>Гетова-Христанова</w:t>
      </w:r>
      <w:proofErr w:type="spellEnd"/>
      <w:r w:rsidRPr="006E0205">
        <w:t xml:space="preserve"> – управител </w:t>
      </w:r>
      <w:r w:rsidRPr="00927D00">
        <w:t>определен за изпълнител след проведена процедура за възлагане на обществена</w:t>
      </w:r>
      <w:r>
        <w:t xml:space="preserve"> </w:t>
      </w:r>
      <w:r w:rsidRPr="00927D00">
        <w:t xml:space="preserve">поръчка </w:t>
      </w:r>
      <w:r>
        <w:t xml:space="preserve"> чрез публична покана </w:t>
      </w:r>
      <w:r w:rsidRPr="00927D00">
        <w:t xml:space="preserve">№ </w:t>
      </w:r>
      <w:r>
        <w:rPr>
          <w:b/>
        </w:rPr>
        <w:t>9038676</w:t>
      </w:r>
      <w:r w:rsidRPr="00927D00">
        <w:rPr>
          <w:i/>
        </w:rPr>
        <w:t xml:space="preserve">  (уникален номер на поръчката в Регистъра на обществени поръчки</w:t>
      </w:r>
      <w:r w:rsidRPr="00927D00">
        <w:t>)</w:t>
      </w:r>
      <w:r>
        <w:t xml:space="preserve">, </w:t>
      </w:r>
      <w:r w:rsidRPr="00927D00">
        <w:t>наричано по-долу за краткост „ИЗПЪЛНИТЕЛ“, от друга страна,</w:t>
      </w:r>
    </w:p>
    <w:p w:rsidR="00C4615B" w:rsidRPr="00927D00" w:rsidRDefault="00C4615B" w:rsidP="00C4615B">
      <w:pPr>
        <w:ind w:firstLine="708"/>
        <w:jc w:val="both"/>
      </w:pPr>
    </w:p>
    <w:p w:rsidR="009B3B19" w:rsidRDefault="006E0205" w:rsidP="009B3B19">
      <w:pPr>
        <w:ind w:firstLine="709"/>
        <w:jc w:val="both"/>
        <w:rPr>
          <w:b/>
          <w:i/>
        </w:rPr>
      </w:pPr>
      <w:r w:rsidRPr="00C4615B">
        <w:rPr>
          <w:b/>
          <w:i/>
        </w:rPr>
        <w:t xml:space="preserve">се сключи настоящият договор за възлагане на обществена поръчка, наричан по-долу за краткост „Договор“, с предмет: </w:t>
      </w:r>
      <w:r w:rsidRPr="00C4615B">
        <w:rPr>
          <w:b/>
          <w:i/>
          <w:snapToGrid w:val="0"/>
        </w:rPr>
        <w:t xml:space="preserve">“Доставка по обособени позиции на специализирана, регистрираща хартия за работата на медицинска техника и апаратура в Болница „Лозенец” </w:t>
      </w:r>
      <w:r w:rsidRPr="00C4615B">
        <w:rPr>
          <w:b/>
          <w:i/>
        </w:rPr>
        <w:t xml:space="preserve"> за период от 12 месеца</w:t>
      </w:r>
      <w:r w:rsidR="00607535" w:rsidRPr="00C4615B">
        <w:rPr>
          <w:b/>
          <w:i/>
        </w:rPr>
        <w:t xml:space="preserve"> за</w:t>
      </w:r>
      <w:r w:rsidR="00C4615B" w:rsidRPr="00C4615B">
        <w:rPr>
          <w:b/>
          <w:i/>
        </w:rPr>
        <w:t xml:space="preserve"> Обособена позиция </w:t>
      </w:r>
      <w:r w:rsidR="009B3B19" w:rsidRPr="009B3B19">
        <w:rPr>
          <w:b/>
          <w:i/>
        </w:rPr>
        <w:t xml:space="preserve">6 </w:t>
      </w:r>
      <w:r w:rsidR="009B3B19">
        <w:rPr>
          <w:b/>
          <w:i/>
        </w:rPr>
        <w:t>–</w:t>
      </w:r>
      <w:r w:rsidR="009B3B19" w:rsidRPr="009B3B19">
        <w:rPr>
          <w:b/>
          <w:i/>
        </w:rPr>
        <w:t xml:space="preserve"> </w:t>
      </w:r>
      <w:r w:rsidR="009B3B19">
        <w:rPr>
          <w:b/>
          <w:i/>
        </w:rPr>
        <w:t>„</w:t>
      </w:r>
      <w:proofErr w:type="spellStart"/>
      <w:r w:rsidR="009B3B19" w:rsidRPr="009B3B19">
        <w:rPr>
          <w:b/>
          <w:i/>
        </w:rPr>
        <w:t>Термо</w:t>
      </w:r>
      <w:proofErr w:type="spellEnd"/>
      <w:r w:rsidR="009B3B19" w:rsidRPr="009B3B19">
        <w:rPr>
          <w:b/>
          <w:i/>
        </w:rPr>
        <w:t xml:space="preserve"> хартия за апарат за </w:t>
      </w:r>
      <w:proofErr w:type="spellStart"/>
      <w:r w:rsidR="009B3B19" w:rsidRPr="009B3B19">
        <w:rPr>
          <w:b/>
          <w:i/>
        </w:rPr>
        <w:t>доплерова</w:t>
      </w:r>
      <w:proofErr w:type="spellEnd"/>
      <w:r w:rsidR="009B3B19" w:rsidRPr="009B3B19">
        <w:rPr>
          <w:b/>
          <w:i/>
        </w:rPr>
        <w:t xml:space="preserve"> </w:t>
      </w:r>
      <w:proofErr w:type="spellStart"/>
      <w:r w:rsidR="009B3B19" w:rsidRPr="009B3B19">
        <w:rPr>
          <w:b/>
          <w:i/>
        </w:rPr>
        <w:t>сонография</w:t>
      </w:r>
      <w:proofErr w:type="spellEnd"/>
      <w:r w:rsidR="009B3B19" w:rsidRPr="009B3B19">
        <w:rPr>
          <w:b/>
          <w:i/>
        </w:rPr>
        <w:t xml:space="preserve"> </w:t>
      </w:r>
      <w:proofErr w:type="spellStart"/>
      <w:r w:rsidR="009B3B19" w:rsidRPr="009B3B19">
        <w:rPr>
          <w:b/>
          <w:i/>
        </w:rPr>
        <w:t>Waki</w:t>
      </w:r>
      <w:proofErr w:type="spellEnd"/>
      <w:r w:rsidR="009B3B19" w:rsidRPr="009B3B19">
        <w:rPr>
          <w:b/>
          <w:i/>
        </w:rPr>
        <w:t xml:space="preserve"> 2 </w:t>
      </w:r>
      <w:proofErr w:type="spellStart"/>
      <w:r w:rsidR="009B3B19" w:rsidRPr="009B3B19">
        <w:rPr>
          <w:b/>
          <w:i/>
        </w:rPr>
        <w:t>Atys</w:t>
      </w:r>
      <w:proofErr w:type="spellEnd"/>
      <w:r w:rsidR="009B3B19" w:rsidRPr="009B3B19">
        <w:rPr>
          <w:b/>
          <w:i/>
        </w:rPr>
        <w:t xml:space="preserve"> TC+TO или еквивалентен</w:t>
      </w:r>
      <w:r w:rsidR="009B3B19">
        <w:rPr>
          <w:b/>
          <w:i/>
        </w:rPr>
        <w:t>“</w:t>
      </w:r>
      <w:r w:rsidR="009B3B19" w:rsidRPr="009B3B19">
        <w:rPr>
          <w:b/>
          <w:i/>
        </w:rPr>
        <w:t xml:space="preserve"> </w:t>
      </w:r>
      <w:r w:rsidR="009B3B19">
        <w:rPr>
          <w:b/>
          <w:i/>
        </w:rPr>
        <w:t xml:space="preserve"> </w:t>
      </w:r>
      <w:r w:rsidR="009B3B19" w:rsidRPr="009B3B19">
        <w:rPr>
          <w:b/>
          <w:i/>
        </w:rPr>
        <w:t xml:space="preserve"> </w:t>
      </w:r>
    </w:p>
    <w:p w:rsidR="009B3B19" w:rsidRDefault="009B3B19" w:rsidP="009B3B19">
      <w:pPr>
        <w:ind w:firstLine="709"/>
        <w:jc w:val="both"/>
        <w:rPr>
          <w:b/>
          <w:i/>
        </w:rPr>
      </w:pPr>
    </w:p>
    <w:p w:rsidR="006E0205" w:rsidRPr="00927D00" w:rsidRDefault="006E0205" w:rsidP="009B3B19">
      <w:pPr>
        <w:ind w:firstLine="709"/>
        <w:jc w:val="both"/>
      </w:pPr>
      <w:r w:rsidRPr="00927D00">
        <w:t>Страните се споразумяха за следното:</w:t>
      </w:r>
    </w:p>
    <w:p w:rsidR="006E0205" w:rsidRPr="00927D00" w:rsidRDefault="006E0205" w:rsidP="006E0205">
      <w:pPr>
        <w:jc w:val="both"/>
      </w:pPr>
      <w:r w:rsidRPr="00927D00">
        <w:t xml:space="preserve"> </w:t>
      </w:r>
    </w:p>
    <w:p w:rsidR="006E0205" w:rsidRPr="006E0205" w:rsidRDefault="006E0205" w:rsidP="006E0205">
      <w:pPr>
        <w:ind w:left="720" w:firstLine="720"/>
        <w:jc w:val="both"/>
        <w:rPr>
          <w:b/>
        </w:rPr>
      </w:pPr>
      <w:r w:rsidRPr="006E0205">
        <w:rPr>
          <w:b/>
        </w:rPr>
        <w:t>І. ПРЕДМЕТ НА ДОГОВОРА</w:t>
      </w:r>
    </w:p>
    <w:p w:rsidR="006E0205" w:rsidRPr="00CF0116" w:rsidRDefault="006E0205" w:rsidP="00C4615B">
      <w:pPr>
        <w:jc w:val="both"/>
      </w:pPr>
      <w:r w:rsidRPr="00927D00">
        <w:t xml:space="preserve"> ВЪЗЛОЖИТЕЛЯТ възлага, а ИЗПЪЛНИТЕЛЯТ приема да извършва доставка на заявени </w:t>
      </w:r>
      <w:proofErr w:type="spellStart"/>
      <w:r>
        <w:t>стокии</w:t>
      </w:r>
      <w:proofErr w:type="spellEnd"/>
      <w:r w:rsidRPr="00927D00">
        <w:t>,  съгласно приложение № 1- неразделна част от настоящия договор, за период от 12 месеца за нуждите на болница „Лозенец“. Описаните в приложението количества са ориентировъчни за 12</w:t>
      </w:r>
      <w:r w:rsidR="00310EC6">
        <w:t xml:space="preserve"> /</w:t>
      </w:r>
      <w:r w:rsidRPr="00927D00">
        <w:t>дванадесет/ месеца и заявките зависят от нуждите  и финансовите възможности на ВЪЗЛОЖИТЕЛЯ.</w:t>
      </w:r>
    </w:p>
    <w:p w:rsidR="006E0205" w:rsidRPr="00927D00" w:rsidRDefault="006E0205" w:rsidP="006E0205">
      <w:pPr>
        <w:numPr>
          <w:ilvl w:val="0"/>
          <w:numId w:val="1"/>
        </w:numPr>
        <w:ind w:left="0" w:firstLine="360"/>
        <w:jc w:val="both"/>
      </w:pPr>
      <w:r w:rsidRPr="00927D00">
        <w:t>1.1 Качеството на доставените стоки следва да отговаря на техническите спецификации от документацията за обществената поръчка, както и на параметрите и техническите характеристики, посочени в техническото предложение на ИЗПЪЛНИТЕЛЯ за участие в процедурата.</w:t>
      </w:r>
    </w:p>
    <w:p w:rsidR="006E0205" w:rsidRPr="00927D00" w:rsidRDefault="006E0205" w:rsidP="006E0205">
      <w:pPr>
        <w:jc w:val="both"/>
      </w:pPr>
    </w:p>
    <w:p w:rsidR="006E0205" w:rsidRPr="006E0205" w:rsidRDefault="006E0205" w:rsidP="006E0205">
      <w:pPr>
        <w:ind w:left="720" w:firstLine="720"/>
        <w:jc w:val="both"/>
        <w:rPr>
          <w:b/>
        </w:rPr>
      </w:pPr>
      <w:r w:rsidRPr="006E0205">
        <w:rPr>
          <w:b/>
        </w:rPr>
        <w:t>ІІ. ЦЕНА И НАЧИН НА ПЛАЩАНЕ</w:t>
      </w:r>
    </w:p>
    <w:p w:rsidR="006E0205" w:rsidRPr="00927D00" w:rsidRDefault="006E0205" w:rsidP="00C4615B">
      <w:pPr>
        <w:jc w:val="both"/>
      </w:pPr>
      <w:r w:rsidRPr="006E0205">
        <w:rPr>
          <w:b/>
        </w:rPr>
        <w:t xml:space="preserve"> </w:t>
      </w:r>
      <w:r w:rsidRPr="00927D00">
        <w:t xml:space="preserve">2.1. ВЪЗЛОЖИТЕЛЯТ дължи на ИЗПЪЛНИТЕЛЯ възнаграждение в размер на </w:t>
      </w:r>
      <w:r w:rsidR="00AC5C27">
        <w:t>25</w:t>
      </w:r>
      <w:r w:rsidR="00C4615B">
        <w:t xml:space="preserve"> </w:t>
      </w:r>
      <w:r w:rsidRPr="00927D00">
        <w:t xml:space="preserve">лв. (без ДДС) и  </w:t>
      </w:r>
      <w:r w:rsidR="009B3B19">
        <w:t>3</w:t>
      </w:r>
      <w:r w:rsidR="00AC5C27">
        <w:t>0</w:t>
      </w:r>
      <w:r w:rsidR="00671D48">
        <w:t xml:space="preserve"> </w:t>
      </w:r>
      <w:r w:rsidRPr="00927D00">
        <w:t>(с включен ДДС). ВЪЗЛОЖИТЕЛЯТ заплаща на ИЗПЪЛНИТЕЛЯ стойността на доставяните по отделни заявки стоки, съгласно Приложението – неразделна част от договора. Единичните цени са валидни и непроменими  до края на срока за изпълнението на договора.</w:t>
      </w:r>
    </w:p>
    <w:p w:rsidR="006E0205" w:rsidRPr="00927D00" w:rsidRDefault="006E0205" w:rsidP="006E0205">
      <w:pPr>
        <w:ind w:firstLine="708"/>
        <w:jc w:val="both"/>
      </w:pPr>
      <w:r w:rsidRPr="00927D00">
        <w:rPr>
          <w:lang w:val="en-US"/>
        </w:rPr>
        <w:t xml:space="preserve">2.2. </w:t>
      </w:r>
      <w:r w:rsidRPr="00927D00">
        <w:t>Заплащането се извършва въз основа на предоставена фактура от страна на изпълнителя и след извършване на доставката, която се приема с двустранно подписан приемно-</w:t>
      </w:r>
      <w:proofErr w:type="gramStart"/>
      <w:r w:rsidRPr="00927D00">
        <w:t>предавателен  протокол</w:t>
      </w:r>
      <w:proofErr w:type="gramEnd"/>
      <w:r w:rsidRPr="00927D00">
        <w:t>.</w:t>
      </w:r>
    </w:p>
    <w:p w:rsidR="006E0205" w:rsidRPr="00927D00" w:rsidRDefault="006E0205" w:rsidP="006E0205">
      <w:pPr>
        <w:ind w:firstLine="708"/>
        <w:jc w:val="both"/>
        <w:rPr>
          <w:i/>
        </w:rPr>
      </w:pPr>
      <w:r w:rsidRPr="00927D00">
        <w:t xml:space="preserve"> 2.3. Дължимата от ВЪЗЛОЖИТЕЛЯ сума се заплаща по банков път в срок от 60 дни считано от датата на предаване на консумативите и издаване на фактура. </w:t>
      </w:r>
    </w:p>
    <w:p w:rsidR="006E0205" w:rsidRPr="00927D00" w:rsidRDefault="006E0205" w:rsidP="006E0205">
      <w:pPr>
        <w:ind w:firstLine="708"/>
        <w:jc w:val="both"/>
      </w:pPr>
      <w:r w:rsidRPr="00927D00">
        <w:t>2.4. Плащането се извършва в български левове, с платежно нареждане по следната банкова сметка, посочена от ИЗПЪЛНИТЕЛЯ:</w:t>
      </w:r>
    </w:p>
    <w:p w:rsidR="006E0205" w:rsidRPr="00152C97" w:rsidRDefault="006E0205" w:rsidP="00152C97">
      <w:r w:rsidRPr="00927D00">
        <w:t xml:space="preserve">BIC: </w:t>
      </w:r>
      <w:r w:rsidR="00152C97">
        <w:t>Заличено обстоятелство на основание чл. 72 от ДОПК</w:t>
      </w:r>
    </w:p>
    <w:p w:rsidR="006E0205" w:rsidRPr="0044443E" w:rsidRDefault="006E0205" w:rsidP="0044443E">
      <w:pPr>
        <w:ind w:firstLine="708"/>
        <w:jc w:val="both"/>
        <w:rPr>
          <w:lang w:val="en-US"/>
        </w:rPr>
      </w:pPr>
      <w:r w:rsidRPr="00927D00">
        <w:t xml:space="preserve">IBAN: </w:t>
      </w:r>
    </w:p>
    <w:p w:rsidR="006E0205" w:rsidRDefault="006E0205" w:rsidP="006E0205">
      <w:pPr>
        <w:jc w:val="both"/>
      </w:pPr>
      <w:r w:rsidRPr="00927D00">
        <w:t xml:space="preserve">БАНКА: </w:t>
      </w:r>
    </w:p>
    <w:p w:rsidR="00152C97" w:rsidRPr="00927D00" w:rsidRDefault="00152C97" w:rsidP="006E0205">
      <w:pPr>
        <w:jc w:val="both"/>
      </w:pPr>
    </w:p>
    <w:p w:rsidR="006E0205" w:rsidRPr="00927D00" w:rsidRDefault="006E0205" w:rsidP="006E0205">
      <w:pPr>
        <w:ind w:firstLine="708"/>
        <w:jc w:val="both"/>
      </w:pPr>
      <w:r w:rsidRPr="00927D00">
        <w:lastRenderedPageBreak/>
        <w:t xml:space="preserve">2.5. ИЗПЪЛНИТЕЛЯТ е длъжен да уведомява писмено ВЪЗЛОЖИТЕЛЯ за всички </w:t>
      </w:r>
      <w:proofErr w:type="spellStart"/>
      <w:r w:rsidRPr="00927D00">
        <w:t>последващи</w:t>
      </w:r>
      <w:proofErr w:type="spellEnd"/>
      <w:r w:rsidRPr="00927D00">
        <w:t xml:space="preserve"> промени по т. 2.4 в срок от 10 дни считано от момента на промяната. В случай че ИЗПЪЛНИТЕЛЯТ не уведоми ВЪЗЛОЖИТЕЛЯ в този срок, счита се, че плащанията са надлежно извършени.</w:t>
      </w:r>
    </w:p>
    <w:p w:rsidR="006E0205" w:rsidRPr="00927D00" w:rsidRDefault="006E0205" w:rsidP="006E0205">
      <w:pPr>
        <w:ind w:firstLine="708"/>
        <w:jc w:val="both"/>
      </w:pPr>
      <w:r w:rsidRPr="00927D00">
        <w:t>2.6. Договорената цена е окончателна и не подлежи на актуализация за срока на настоящия договор.</w:t>
      </w:r>
    </w:p>
    <w:p w:rsidR="006E0205" w:rsidRPr="00927D00" w:rsidRDefault="006E0205" w:rsidP="006E0205">
      <w:pPr>
        <w:ind w:firstLine="708"/>
        <w:jc w:val="both"/>
      </w:pPr>
      <w:r w:rsidRPr="00927D00">
        <w:t xml:space="preserve">2.7. Когато ИЗПЪЛНИТЕЛЯТ е сключил договор/договори за </w:t>
      </w:r>
      <w:proofErr w:type="spellStart"/>
      <w:r w:rsidRPr="00927D00">
        <w:t>подизпълнение</w:t>
      </w:r>
      <w:proofErr w:type="spellEnd"/>
      <w:r w:rsidRPr="00927D00">
        <w:t>, ВЪЗЛОЖИТЕЛЯТ извършва окончателно плащане към него, след като бъдат представени доказателства, че ИЗПЪЛНИТЕЛЯТ е заплатил на подизпълнителя/подизпълнителите за изпълнените от тях доставки, които са приети по реда на т. 9.3.</w:t>
      </w:r>
    </w:p>
    <w:p w:rsidR="006E0205" w:rsidRPr="00927D00" w:rsidRDefault="006E0205" w:rsidP="006E0205">
      <w:pPr>
        <w:jc w:val="both"/>
      </w:pPr>
    </w:p>
    <w:p w:rsidR="006E0205" w:rsidRPr="00607535" w:rsidRDefault="006E0205" w:rsidP="006E0205">
      <w:pPr>
        <w:ind w:left="720" w:firstLine="720"/>
        <w:jc w:val="both"/>
        <w:rPr>
          <w:b/>
          <w:lang w:val="en-US"/>
        </w:rPr>
      </w:pPr>
      <w:r w:rsidRPr="00607535">
        <w:rPr>
          <w:b/>
        </w:rPr>
        <w:t xml:space="preserve"> ІІІ. СРОК И МЯСТО НА ИЗПЪЛНЕНИЕ</w:t>
      </w:r>
    </w:p>
    <w:p w:rsidR="006E0205" w:rsidRPr="00927D00" w:rsidRDefault="006E0205" w:rsidP="00607535">
      <w:pPr>
        <w:ind w:firstLine="708"/>
        <w:jc w:val="both"/>
        <w:rPr>
          <w:lang w:val="en-GB"/>
        </w:rPr>
      </w:pPr>
      <w:r w:rsidRPr="00927D00">
        <w:t>3.1. Договорът влиза в сила от момента на подписването и има действие за срок от 12 месеца.</w:t>
      </w:r>
    </w:p>
    <w:p w:rsidR="006E0205" w:rsidRPr="00927D00" w:rsidRDefault="006E0205" w:rsidP="00607535">
      <w:pPr>
        <w:ind w:firstLine="708"/>
        <w:jc w:val="both"/>
        <w:rPr>
          <w:lang w:val="en-GB"/>
        </w:rPr>
      </w:pPr>
      <w:r w:rsidRPr="00927D00">
        <w:rPr>
          <w:lang w:val="en-GB"/>
        </w:rPr>
        <w:t xml:space="preserve">3.2. </w:t>
      </w:r>
      <w:proofErr w:type="spellStart"/>
      <w:r w:rsidRPr="00927D00">
        <w:rPr>
          <w:lang w:val="en-GB"/>
        </w:rPr>
        <w:t>Срокът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на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доставката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на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заявените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количества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се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определя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до</w:t>
      </w:r>
      <w:proofErr w:type="spellEnd"/>
      <w:r w:rsidRPr="00927D00">
        <w:rPr>
          <w:lang w:val="en-GB"/>
        </w:rPr>
        <w:t xml:space="preserve"> </w:t>
      </w:r>
      <w:r w:rsidR="00150FD2">
        <w:t>1 /един/ ден</w:t>
      </w:r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от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направената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заявка</w:t>
      </w:r>
      <w:proofErr w:type="spellEnd"/>
      <w:r w:rsidRPr="00927D00">
        <w:rPr>
          <w:lang w:val="en-GB"/>
        </w:rPr>
        <w:t xml:space="preserve">, </w:t>
      </w:r>
      <w:proofErr w:type="spellStart"/>
      <w:r w:rsidRPr="00927D00">
        <w:rPr>
          <w:lang w:val="en-GB"/>
        </w:rPr>
        <w:t>франко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складовете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на</w:t>
      </w:r>
      <w:proofErr w:type="spellEnd"/>
      <w:r w:rsidRPr="00927D00">
        <w:rPr>
          <w:lang w:val="en-GB"/>
        </w:rPr>
        <w:t xml:space="preserve"> ВЪЗЛОЖИТЕЛЯ.</w:t>
      </w:r>
    </w:p>
    <w:p w:rsidR="006E0205" w:rsidRPr="00927D00" w:rsidRDefault="006E0205" w:rsidP="00607535">
      <w:pPr>
        <w:ind w:firstLine="708"/>
        <w:jc w:val="both"/>
      </w:pPr>
      <w:r w:rsidRPr="00927D00">
        <w:t>3.</w:t>
      </w:r>
      <w:r w:rsidRPr="00927D00">
        <w:rPr>
          <w:lang w:val="en-GB"/>
        </w:rPr>
        <w:t>3</w:t>
      </w:r>
      <w:r w:rsidRPr="00927D00">
        <w:t>. Мястото на изпълнение на поръчката е адреса на ВЪЗЛОЖИТЕЛЯТ.</w:t>
      </w:r>
    </w:p>
    <w:p w:rsidR="006E0205" w:rsidRPr="00927D00" w:rsidRDefault="006E0205" w:rsidP="006E0205">
      <w:pPr>
        <w:jc w:val="both"/>
      </w:pPr>
      <w:r w:rsidRPr="00927D00">
        <w:t xml:space="preserve"> </w:t>
      </w:r>
    </w:p>
    <w:p w:rsidR="006E0205" w:rsidRPr="006E0205" w:rsidRDefault="006E0205" w:rsidP="006E0205">
      <w:pPr>
        <w:ind w:left="720" w:firstLine="720"/>
        <w:jc w:val="both"/>
        <w:rPr>
          <w:b/>
        </w:rPr>
      </w:pPr>
      <w:r w:rsidRPr="006E0205">
        <w:rPr>
          <w:b/>
        </w:rPr>
        <w:t xml:space="preserve">ІV. ПРАВА И ЗАДЪЛЖЕНИЯ НА СТРАНИТЕ </w:t>
      </w:r>
    </w:p>
    <w:p w:rsidR="006E0205" w:rsidRPr="00927D00" w:rsidRDefault="00607535" w:rsidP="00607535">
      <w:pPr>
        <w:jc w:val="both"/>
      </w:pPr>
      <w:r>
        <w:rPr>
          <w:b/>
        </w:rPr>
        <w:t xml:space="preserve">4. </w:t>
      </w:r>
      <w:r w:rsidR="006E0205" w:rsidRPr="00927D00">
        <w:rPr>
          <w:b/>
        </w:rPr>
        <w:t>ВЪЗЛОЖИТЕЛЯТ има право:</w:t>
      </w:r>
      <w:r w:rsidR="006E0205" w:rsidRPr="00927D00">
        <w:t xml:space="preserve"> </w:t>
      </w:r>
    </w:p>
    <w:p w:rsidR="006E0205" w:rsidRPr="00927D00" w:rsidRDefault="006E0205" w:rsidP="00607535">
      <w:pPr>
        <w:ind w:firstLine="360"/>
        <w:jc w:val="both"/>
      </w:pPr>
      <w:r w:rsidRPr="00927D00">
        <w:t>4.1 . ВЪЗЛОЖИТЕЛЯТ заявява вида и количеството на необходимите му стоки,  като прави конкретни писмени заявки в зависимост от нуждите си.</w:t>
      </w:r>
    </w:p>
    <w:p w:rsidR="006E0205" w:rsidRPr="00927D00" w:rsidRDefault="006E0205" w:rsidP="00607535">
      <w:pPr>
        <w:ind w:firstLine="360"/>
        <w:jc w:val="both"/>
      </w:pPr>
      <w:r w:rsidRPr="00927D00">
        <w:t>4.2. Да изисква от ИЗПЪЛНИТЕЛЯ да изпълнява в срок и без отклонения съответните доставки съгласно Техническата спецификация на обществената поръчка.</w:t>
      </w:r>
    </w:p>
    <w:p w:rsidR="006E0205" w:rsidRPr="00927D00" w:rsidRDefault="006E0205" w:rsidP="00607535">
      <w:pPr>
        <w:ind w:firstLine="360"/>
        <w:jc w:val="both"/>
      </w:pPr>
      <w:r w:rsidRPr="00927D00">
        <w:t>4.3. Да извършва проверка във всеки момент от изпълнението на договора относно качество, количества, стадии на изпълнение, технически параметри, без това да пречи на оперативната дейност на ИЗПЪЛНИТЕЛЯ.</w:t>
      </w:r>
    </w:p>
    <w:p w:rsidR="006E0205" w:rsidRPr="00927D00" w:rsidRDefault="006E0205" w:rsidP="00607535">
      <w:pPr>
        <w:ind w:firstLine="360"/>
        <w:jc w:val="both"/>
      </w:pPr>
      <w:r w:rsidRPr="00927D00">
        <w:t>4.</w:t>
      </w:r>
      <w:proofErr w:type="spellStart"/>
      <w:r w:rsidRPr="00927D00">
        <w:t>4</w:t>
      </w:r>
      <w:proofErr w:type="spellEnd"/>
      <w:r w:rsidRPr="00927D00">
        <w:t>. Да задържи съответна част от гаранцията за изпълнение при неизпълнение от страна на ИЗПЪЛНИТЕЛЯ на клаузи от договора и да получи неустойка в размера, определен в т. 10.1 от настоящия договор.</w:t>
      </w:r>
    </w:p>
    <w:p w:rsidR="006E0205" w:rsidRPr="00927D00" w:rsidRDefault="006E0205" w:rsidP="00607535">
      <w:pPr>
        <w:ind w:firstLine="360"/>
        <w:jc w:val="both"/>
      </w:pPr>
      <w:r w:rsidRPr="00927D00">
        <w:t>4.5. Да прави рекламации при установяване на некачествена доставки, която не е в съответствие с техническата спецификация и с техническото предложение на ИЗПЪЛНИТЕЛЯ.</w:t>
      </w:r>
    </w:p>
    <w:p w:rsidR="006E0205" w:rsidRPr="00927D00" w:rsidRDefault="006E0205" w:rsidP="00607535">
      <w:pPr>
        <w:ind w:firstLine="360"/>
        <w:jc w:val="both"/>
      </w:pPr>
      <w:r w:rsidRPr="00927D00">
        <w:t xml:space="preserve">4.6. Да изисква от ИЗПЪЛНИТЕЛЯ да сключи и да му представи договори за </w:t>
      </w:r>
      <w:proofErr w:type="spellStart"/>
      <w:r w:rsidRPr="00927D00">
        <w:t>подизпълнение</w:t>
      </w:r>
      <w:proofErr w:type="spellEnd"/>
      <w:r w:rsidRPr="00927D00">
        <w:t xml:space="preserve"> с посочените в офертата му подизпълнители.</w:t>
      </w:r>
    </w:p>
    <w:p w:rsidR="006E0205" w:rsidRPr="00927D00" w:rsidRDefault="006E0205" w:rsidP="006E0205">
      <w:pPr>
        <w:jc w:val="both"/>
      </w:pPr>
      <w:r w:rsidRPr="00927D00">
        <w:t xml:space="preserve"> </w:t>
      </w:r>
    </w:p>
    <w:p w:rsidR="006E0205" w:rsidRPr="00927D00" w:rsidRDefault="006E0205" w:rsidP="006E0205">
      <w:pPr>
        <w:jc w:val="both"/>
        <w:rPr>
          <w:b/>
        </w:rPr>
      </w:pPr>
      <w:r w:rsidRPr="00927D00">
        <w:rPr>
          <w:b/>
        </w:rPr>
        <w:t>5. ВЪЗЛОЖИТЕЛЯТ е длъжен:</w:t>
      </w:r>
    </w:p>
    <w:p w:rsidR="006E0205" w:rsidRPr="00927D00" w:rsidRDefault="006E0205" w:rsidP="00607535">
      <w:pPr>
        <w:ind w:firstLine="708"/>
        <w:jc w:val="both"/>
      </w:pPr>
      <w:r>
        <w:t xml:space="preserve">5.1. </w:t>
      </w:r>
      <w:r w:rsidRPr="00927D00">
        <w:t xml:space="preserve">Да заплати на ИЗПЪЛНИТЕЛЯ възнаграждение в размер, при условия и в срокове съгласно настоящия договор. Подаването на заявка автоматично задължава ВЪЗЛОЖИТЕЛЯ с условията на плащане, посочени в раздел </w:t>
      </w:r>
      <w:r w:rsidRPr="00927D00">
        <w:rPr>
          <w:lang w:val="en-US"/>
        </w:rPr>
        <w:t>II</w:t>
      </w:r>
      <w:r w:rsidRPr="00927D00">
        <w:t>.</w:t>
      </w:r>
    </w:p>
    <w:p w:rsidR="006E0205" w:rsidRPr="00927D00" w:rsidRDefault="006E0205" w:rsidP="00607535">
      <w:pPr>
        <w:ind w:firstLine="708"/>
        <w:jc w:val="both"/>
        <w:rPr>
          <w:lang w:val="en-GB"/>
        </w:rPr>
      </w:pPr>
      <w:r w:rsidRPr="00927D00">
        <w:t>5.2. ВЪЗЛОЖИТЕЛЯТ се задължава да не разпространява под каквато и да е форма всяка предоставена му от ИЗПЪЛНИТЕЛЯ информация, имаща характер на търговска тайна и изрично упомената от ИЗПЪЛНИТЕЛЯ като такава в представената от него оферта.</w:t>
      </w:r>
    </w:p>
    <w:p w:rsidR="006E0205" w:rsidRPr="00927D00" w:rsidRDefault="006E0205" w:rsidP="00607535">
      <w:pPr>
        <w:ind w:firstLine="708"/>
        <w:jc w:val="both"/>
        <w:rPr>
          <w:lang w:val="en-GB"/>
        </w:rPr>
      </w:pPr>
      <w:proofErr w:type="gramStart"/>
      <w:r w:rsidRPr="00927D00">
        <w:rPr>
          <w:lang w:val="en-GB"/>
        </w:rPr>
        <w:t xml:space="preserve">5.3 ВЪЗЛОЖИТЕЛЯТ е </w:t>
      </w:r>
      <w:proofErr w:type="spellStart"/>
      <w:r w:rsidRPr="00927D00">
        <w:rPr>
          <w:lang w:val="en-GB"/>
        </w:rPr>
        <w:t>длъжен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да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прегледа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състоянието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на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доставените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стоки</w:t>
      </w:r>
      <w:proofErr w:type="spellEnd"/>
      <w:r w:rsidRPr="00927D00">
        <w:rPr>
          <w:lang w:val="en-GB"/>
        </w:rPr>
        <w:t xml:space="preserve"> и </w:t>
      </w:r>
      <w:proofErr w:type="spellStart"/>
      <w:r w:rsidRPr="00927D00">
        <w:rPr>
          <w:lang w:val="en-GB"/>
        </w:rPr>
        <w:t>да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ги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рекламира</w:t>
      </w:r>
      <w:proofErr w:type="spellEnd"/>
      <w:r w:rsidRPr="00927D00">
        <w:rPr>
          <w:lang w:val="en-GB"/>
        </w:rPr>
        <w:t xml:space="preserve">, </w:t>
      </w:r>
      <w:proofErr w:type="spellStart"/>
      <w:r w:rsidRPr="00927D00">
        <w:rPr>
          <w:lang w:val="en-GB"/>
        </w:rPr>
        <w:t>ако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това</w:t>
      </w:r>
      <w:proofErr w:type="spellEnd"/>
      <w:r w:rsidRPr="00927D00">
        <w:rPr>
          <w:lang w:val="en-GB"/>
        </w:rPr>
        <w:t xml:space="preserve"> е </w:t>
      </w:r>
      <w:proofErr w:type="spellStart"/>
      <w:r w:rsidRPr="00927D00">
        <w:rPr>
          <w:lang w:val="en-GB"/>
        </w:rPr>
        <w:t>необходимо</w:t>
      </w:r>
      <w:proofErr w:type="spellEnd"/>
      <w:r w:rsidRPr="00927D00">
        <w:rPr>
          <w:lang w:val="en-GB"/>
        </w:rPr>
        <w:t>.</w:t>
      </w:r>
      <w:proofErr w:type="gramEnd"/>
    </w:p>
    <w:p w:rsidR="006E0205" w:rsidRPr="00927D00" w:rsidRDefault="006E0205" w:rsidP="00607535">
      <w:pPr>
        <w:ind w:firstLine="708"/>
        <w:jc w:val="both"/>
        <w:rPr>
          <w:lang w:val="en-GB"/>
        </w:rPr>
      </w:pPr>
      <w:proofErr w:type="gramStart"/>
      <w:r w:rsidRPr="00927D00">
        <w:rPr>
          <w:lang w:val="en-GB"/>
        </w:rPr>
        <w:t>5.4</w:t>
      </w:r>
      <w:r w:rsidRPr="00927D00">
        <w:t xml:space="preserve"> </w:t>
      </w:r>
      <w:r w:rsidRPr="00927D00">
        <w:rPr>
          <w:lang w:val="en-GB"/>
        </w:rPr>
        <w:t xml:space="preserve">ВЪЗЛОЖИТЕЛЯТ е </w:t>
      </w:r>
      <w:proofErr w:type="spellStart"/>
      <w:r w:rsidRPr="00927D00">
        <w:rPr>
          <w:lang w:val="en-GB"/>
        </w:rPr>
        <w:t>длъжен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да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посочва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винаги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точната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спецификация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на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стоките</w:t>
      </w:r>
      <w:proofErr w:type="spellEnd"/>
      <w:r w:rsidRPr="00927D00">
        <w:rPr>
          <w:lang w:val="en-GB"/>
        </w:rPr>
        <w:t>.</w:t>
      </w:r>
      <w:proofErr w:type="gramEnd"/>
    </w:p>
    <w:p w:rsidR="006E0205" w:rsidRPr="00927D00" w:rsidRDefault="006E0205" w:rsidP="006E0205">
      <w:pPr>
        <w:jc w:val="both"/>
        <w:rPr>
          <w:b/>
        </w:rPr>
      </w:pPr>
      <w:r w:rsidRPr="00927D00">
        <w:rPr>
          <w:b/>
        </w:rPr>
        <w:t>6. ИЗПЪЛНИТЕЛЯТ има право:</w:t>
      </w:r>
    </w:p>
    <w:p w:rsidR="006E0205" w:rsidRPr="00927D00" w:rsidRDefault="006E0205" w:rsidP="00607535">
      <w:pPr>
        <w:ind w:firstLine="708"/>
        <w:jc w:val="both"/>
      </w:pPr>
      <w:r w:rsidRPr="00927D00">
        <w:t>6.1. Да получи уговореното възнаграждение при условията и в сроковете, посочени в настоящия договор.</w:t>
      </w:r>
    </w:p>
    <w:p w:rsidR="006E0205" w:rsidRPr="00927D00" w:rsidRDefault="006E0205" w:rsidP="00607535">
      <w:pPr>
        <w:ind w:firstLine="708"/>
        <w:jc w:val="both"/>
      </w:pPr>
      <w:r w:rsidRPr="00927D00">
        <w:t>6.2. Да иска от ВЪЗЛОЖИТЕЛЯ необходимото съдействие за осъществяване на доставките по  договора, включително предоставяне на нужната информация и документи за изпълнение на договора.</w:t>
      </w:r>
    </w:p>
    <w:p w:rsidR="006E0205" w:rsidRPr="00927D00" w:rsidRDefault="006E0205" w:rsidP="006E0205">
      <w:pPr>
        <w:jc w:val="both"/>
        <w:rPr>
          <w:b/>
        </w:rPr>
      </w:pPr>
      <w:r w:rsidRPr="00927D00">
        <w:t xml:space="preserve"> </w:t>
      </w:r>
      <w:r w:rsidRPr="00927D00">
        <w:rPr>
          <w:b/>
        </w:rPr>
        <w:t>7. ИЗПЪЛНИТЕЛЯТ e длъжен:</w:t>
      </w:r>
    </w:p>
    <w:p w:rsidR="006E0205" w:rsidRPr="00927D00" w:rsidRDefault="006E0205" w:rsidP="00607535">
      <w:pPr>
        <w:ind w:firstLine="708"/>
        <w:jc w:val="both"/>
      </w:pPr>
      <w:r w:rsidRPr="00927D00">
        <w:t xml:space="preserve">7.1. Да изпълни поръчката качествено в съответствие с предложеното в офертата му, включително техническото предложение, което е неразделна част от настоящия договор. </w:t>
      </w:r>
    </w:p>
    <w:p w:rsidR="006E0205" w:rsidRPr="00927D00" w:rsidRDefault="006E0205" w:rsidP="00607535">
      <w:pPr>
        <w:ind w:firstLine="708"/>
        <w:jc w:val="both"/>
      </w:pPr>
      <w:r w:rsidRPr="00927D00">
        <w:lastRenderedPageBreak/>
        <w:t>7.2. Да не предоставя документи и информация на трети лица относно изпълнението на поръчката, както и да не използва информация, станала му известна при изпълнение на задълженията му по настоящия договор.</w:t>
      </w:r>
    </w:p>
    <w:p w:rsidR="006E0205" w:rsidRPr="00927D00" w:rsidRDefault="006E0205" w:rsidP="00607535">
      <w:pPr>
        <w:ind w:firstLine="708"/>
        <w:jc w:val="both"/>
        <w:rPr>
          <w:lang w:val="en-GB"/>
        </w:rPr>
      </w:pPr>
      <w:r w:rsidRPr="00927D00">
        <w:t xml:space="preserve">7.3. Да сключи договор/договори за </w:t>
      </w:r>
      <w:proofErr w:type="spellStart"/>
      <w:r w:rsidRPr="00927D00">
        <w:t>подизпълнение</w:t>
      </w:r>
      <w:proofErr w:type="spellEnd"/>
      <w:r w:rsidRPr="00927D00">
        <w:t xml:space="preserve"> с посочените в офертата му подизпълнители в срок от ......... дни от сключване на настоящия договор и да предостави оригинален екземпляр на ВЪЗЛОЖИТЕЛЯ в 3-дневен срок. </w:t>
      </w:r>
    </w:p>
    <w:p w:rsidR="006E0205" w:rsidRPr="00927D00" w:rsidRDefault="006E0205" w:rsidP="00607535">
      <w:pPr>
        <w:ind w:firstLine="708"/>
        <w:jc w:val="both"/>
        <w:rPr>
          <w:lang w:val="en-GB"/>
        </w:rPr>
      </w:pPr>
      <w:r w:rsidRPr="00927D00">
        <w:rPr>
          <w:lang w:val="en-GB"/>
        </w:rPr>
        <w:t xml:space="preserve">7.4. ИЗПЪЛНИТЕЛЯТ </w:t>
      </w:r>
      <w:proofErr w:type="spellStart"/>
      <w:r w:rsidRPr="00927D00">
        <w:rPr>
          <w:lang w:val="en-GB"/>
        </w:rPr>
        <w:t>трябва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да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изпълнява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задължението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си</w:t>
      </w:r>
      <w:proofErr w:type="spellEnd"/>
      <w:r w:rsidRPr="00927D00">
        <w:rPr>
          <w:lang w:val="en-GB"/>
        </w:rPr>
        <w:t xml:space="preserve"> с </w:t>
      </w:r>
      <w:proofErr w:type="spellStart"/>
      <w:r w:rsidRPr="00927D00">
        <w:rPr>
          <w:lang w:val="en-GB"/>
        </w:rPr>
        <w:t>грижата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на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добър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търговец</w:t>
      </w:r>
      <w:proofErr w:type="spellEnd"/>
      <w:r w:rsidRPr="00927D00">
        <w:rPr>
          <w:lang w:val="en-GB"/>
        </w:rPr>
        <w:t>.</w:t>
      </w:r>
    </w:p>
    <w:p w:rsidR="006E0205" w:rsidRPr="00927D00" w:rsidRDefault="006E0205" w:rsidP="00607535">
      <w:pPr>
        <w:ind w:firstLine="708"/>
        <w:jc w:val="both"/>
        <w:rPr>
          <w:lang w:val="en-GB"/>
        </w:rPr>
      </w:pPr>
      <w:r w:rsidRPr="00927D00">
        <w:rPr>
          <w:lang w:val="en-GB"/>
        </w:rPr>
        <w:t xml:space="preserve">7.5. ИЗПЪЛНИТЕЛЯТ </w:t>
      </w:r>
      <w:proofErr w:type="spellStart"/>
      <w:r w:rsidRPr="00927D00">
        <w:rPr>
          <w:lang w:val="en-GB"/>
        </w:rPr>
        <w:t>се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задължава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да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доставя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заявените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стоки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франко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складовете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на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Университетска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болница</w:t>
      </w:r>
      <w:proofErr w:type="spellEnd"/>
      <w:r w:rsidRPr="00927D00">
        <w:rPr>
          <w:lang w:val="en-GB"/>
        </w:rPr>
        <w:t xml:space="preserve"> “</w:t>
      </w:r>
      <w:proofErr w:type="spellStart"/>
      <w:r w:rsidRPr="00927D00">
        <w:rPr>
          <w:lang w:val="en-GB"/>
        </w:rPr>
        <w:t>Лозенец</w:t>
      </w:r>
      <w:proofErr w:type="spellEnd"/>
      <w:r w:rsidRPr="00927D00">
        <w:rPr>
          <w:lang w:val="en-GB"/>
        </w:rPr>
        <w:t xml:space="preserve">”, в </w:t>
      </w:r>
      <w:proofErr w:type="spellStart"/>
      <w:r w:rsidRPr="00927D00">
        <w:rPr>
          <w:lang w:val="en-GB"/>
        </w:rPr>
        <w:t>сроковете</w:t>
      </w:r>
      <w:proofErr w:type="spellEnd"/>
      <w:r w:rsidRPr="00927D00">
        <w:rPr>
          <w:lang w:val="en-GB"/>
        </w:rPr>
        <w:t xml:space="preserve">, </w:t>
      </w:r>
      <w:proofErr w:type="spellStart"/>
      <w:r w:rsidRPr="00927D00">
        <w:rPr>
          <w:lang w:val="en-GB"/>
        </w:rPr>
        <w:t>посочени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от</w:t>
      </w:r>
      <w:proofErr w:type="spellEnd"/>
      <w:r w:rsidRPr="00927D00">
        <w:rPr>
          <w:lang w:val="en-GB"/>
        </w:rPr>
        <w:t xml:space="preserve"> ВЪЗЛОЖИТЕЛЯ в </w:t>
      </w:r>
      <w:proofErr w:type="spellStart"/>
      <w:r w:rsidRPr="00927D00">
        <w:rPr>
          <w:lang w:val="en-GB"/>
        </w:rPr>
        <w:t>писмената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заявка</w:t>
      </w:r>
      <w:proofErr w:type="spellEnd"/>
      <w:r w:rsidRPr="00927D00">
        <w:rPr>
          <w:lang w:val="en-GB"/>
        </w:rPr>
        <w:t>.</w:t>
      </w:r>
    </w:p>
    <w:p w:rsidR="006E0205" w:rsidRPr="00927D00" w:rsidRDefault="006E0205" w:rsidP="00607535">
      <w:pPr>
        <w:ind w:firstLine="708"/>
        <w:jc w:val="both"/>
        <w:rPr>
          <w:lang w:val="en-GB"/>
        </w:rPr>
      </w:pPr>
      <w:r w:rsidRPr="00927D00">
        <w:rPr>
          <w:lang w:val="en-GB"/>
        </w:rPr>
        <w:t xml:space="preserve">7.6. ИЗПЪЛНИТЕЛЯТ </w:t>
      </w:r>
      <w:proofErr w:type="spellStart"/>
      <w:r w:rsidRPr="00927D00">
        <w:rPr>
          <w:lang w:val="en-GB"/>
        </w:rPr>
        <w:t>се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задължава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да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доставя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заявените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стоки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подходящо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опаковани</w:t>
      </w:r>
      <w:proofErr w:type="spellEnd"/>
      <w:r w:rsidRPr="00927D00">
        <w:rPr>
          <w:lang w:val="en-GB"/>
        </w:rPr>
        <w:t xml:space="preserve">. </w:t>
      </w:r>
      <w:proofErr w:type="spellStart"/>
      <w:proofErr w:type="gramStart"/>
      <w:r w:rsidRPr="00927D00">
        <w:rPr>
          <w:lang w:val="en-GB"/>
        </w:rPr>
        <w:t>Всяка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пратка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следва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да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бъде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придружавана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от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фактура</w:t>
      </w:r>
      <w:proofErr w:type="spellEnd"/>
      <w:r w:rsidRPr="00927D00">
        <w:rPr>
          <w:lang w:val="en-GB"/>
        </w:rPr>
        <w:t>.</w:t>
      </w:r>
      <w:proofErr w:type="gramEnd"/>
      <w:r w:rsidRPr="00927D00">
        <w:rPr>
          <w:lang w:val="en-GB"/>
        </w:rPr>
        <w:t xml:space="preserve"> </w:t>
      </w:r>
    </w:p>
    <w:p w:rsidR="006E0205" w:rsidRPr="00927D00" w:rsidRDefault="006E0205" w:rsidP="00607535">
      <w:pPr>
        <w:ind w:firstLine="708"/>
        <w:jc w:val="both"/>
        <w:rPr>
          <w:lang w:val="en-GB"/>
        </w:rPr>
      </w:pPr>
      <w:r w:rsidRPr="00927D00">
        <w:rPr>
          <w:lang w:val="en-GB"/>
        </w:rPr>
        <w:t xml:space="preserve">7.7. ИЗПЪЛНИТЕЛЯТ е </w:t>
      </w:r>
      <w:proofErr w:type="spellStart"/>
      <w:r w:rsidRPr="00927D00">
        <w:rPr>
          <w:lang w:val="en-GB"/>
        </w:rPr>
        <w:t>длъжен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да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предаде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договорените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стоки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във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вида</w:t>
      </w:r>
      <w:proofErr w:type="spellEnd"/>
      <w:r w:rsidRPr="00927D00">
        <w:rPr>
          <w:lang w:val="en-GB"/>
        </w:rPr>
        <w:t xml:space="preserve">, </w:t>
      </w:r>
      <w:proofErr w:type="spellStart"/>
      <w:r w:rsidRPr="00927D00">
        <w:rPr>
          <w:lang w:val="en-GB"/>
        </w:rPr>
        <w:t>количеството</w:t>
      </w:r>
      <w:proofErr w:type="spellEnd"/>
      <w:r w:rsidRPr="00927D00">
        <w:rPr>
          <w:lang w:val="en-GB"/>
        </w:rPr>
        <w:t xml:space="preserve"> и </w:t>
      </w:r>
      <w:proofErr w:type="spellStart"/>
      <w:r w:rsidRPr="00927D00">
        <w:rPr>
          <w:lang w:val="en-GB"/>
        </w:rPr>
        <w:t>качеството</w:t>
      </w:r>
      <w:proofErr w:type="spellEnd"/>
      <w:r w:rsidRPr="00927D00">
        <w:rPr>
          <w:lang w:val="en-GB"/>
        </w:rPr>
        <w:t xml:space="preserve">, </w:t>
      </w:r>
      <w:proofErr w:type="spellStart"/>
      <w:r w:rsidRPr="00927D00">
        <w:rPr>
          <w:lang w:val="en-GB"/>
        </w:rPr>
        <w:t>уговорени</w:t>
      </w:r>
      <w:proofErr w:type="spellEnd"/>
      <w:r w:rsidRPr="00927D00">
        <w:rPr>
          <w:lang w:val="en-GB"/>
        </w:rPr>
        <w:t xml:space="preserve"> в </w:t>
      </w:r>
      <w:proofErr w:type="spellStart"/>
      <w:r w:rsidRPr="00927D00">
        <w:rPr>
          <w:lang w:val="en-GB"/>
        </w:rPr>
        <w:t>конкретната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заявка</w:t>
      </w:r>
      <w:proofErr w:type="spellEnd"/>
      <w:r w:rsidRPr="00927D00">
        <w:rPr>
          <w:lang w:val="en-GB"/>
        </w:rPr>
        <w:t>.</w:t>
      </w:r>
    </w:p>
    <w:p w:rsidR="006E0205" w:rsidRPr="00927D00" w:rsidRDefault="006E0205" w:rsidP="00607535">
      <w:pPr>
        <w:ind w:firstLine="708"/>
        <w:jc w:val="both"/>
        <w:rPr>
          <w:lang w:val="en-GB"/>
        </w:rPr>
      </w:pPr>
      <w:r w:rsidRPr="00927D00">
        <w:rPr>
          <w:lang w:val="en-GB"/>
        </w:rPr>
        <w:t xml:space="preserve">7.8. </w:t>
      </w:r>
      <w:proofErr w:type="spellStart"/>
      <w:r w:rsidRPr="00927D00">
        <w:rPr>
          <w:lang w:val="en-GB"/>
        </w:rPr>
        <w:t>При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констатиране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некачествена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доставка</w:t>
      </w:r>
      <w:proofErr w:type="spellEnd"/>
      <w:r w:rsidRPr="00927D00">
        <w:rPr>
          <w:lang w:val="en-GB"/>
        </w:rPr>
        <w:t xml:space="preserve">, </w:t>
      </w:r>
      <w:proofErr w:type="spellStart"/>
      <w:r w:rsidRPr="00927D00">
        <w:rPr>
          <w:lang w:val="en-GB"/>
        </w:rPr>
        <w:t>което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не</w:t>
      </w:r>
      <w:proofErr w:type="spellEnd"/>
      <w:r w:rsidRPr="00927D00">
        <w:rPr>
          <w:lang w:val="en-GB"/>
        </w:rPr>
        <w:t xml:space="preserve"> е </w:t>
      </w:r>
      <w:proofErr w:type="spellStart"/>
      <w:r w:rsidRPr="00927D00">
        <w:rPr>
          <w:lang w:val="en-GB"/>
        </w:rPr>
        <w:t>по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вина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на</w:t>
      </w:r>
      <w:proofErr w:type="spellEnd"/>
      <w:r w:rsidRPr="00927D00">
        <w:rPr>
          <w:lang w:val="en-GB"/>
        </w:rPr>
        <w:t xml:space="preserve"> ВЪЗЛОЖИТЕЛЯ, ИЗПЪЛНИТЕЛЯТ </w:t>
      </w:r>
      <w:proofErr w:type="spellStart"/>
      <w:r w:rsidRPr="00927D00">
        <w:rPr>
          <w:lang w:val="en-GB"/>
        </w:rPr>
        <w:t>приема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рекламацията</w:t>
      </w:r>
      <w:proofErr w:type="spellEnd"/>
      <w:r w:rsidRPr="00927D00">
        <w:rPr>
          <w:lang w:val="en-GB"/>
        </w:rPr>
        <w:t xml:space="preserve"> и е </w:t>
      </w:r>
      <w:proofErr w:type="spellStart"/>
      <w:r w:rsidRPr="00927D00">
        <w:rPr>
          <w:lang w:val="en-GB"/>
        </w:rPr>
        <w:t>длъжен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да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замени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посочените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стоки</w:t>
      </w:r>
      <w:proofErr w:type="spellEnd"/>
      <w:r w:rsidRPr="00927D00">
        <w:rPr>
          <w:lang w:val="en-GB"/>
        </w:rPr>
        <w:t xml:space="preserve"> в </w:t>
      </w:r>
      <w:proofErr w:type="spellStart"/>
      <w:r w:rsidRPr="00927D00">
        <w:rPr>
          <w:lang w:val="en-GB"/>
        </w:rPr>
        <w:t>предварително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съгласуван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от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двете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страни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срок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от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установяването</w:t>
      </w:r>
      <w:proofErr w:type="spellEnd"/>
      <w:r w:rsidRPr="00927D00">
        <w:rPr>
          <w:lang w:val="en-GB"/>
        </w:rPr>
        <w:t xml:space="preserve">, </w:t>
      </w:r>
      <w:proofErr w:type="spellStart"/>
      <w:r w:rsidRPr="00927D00">
        <w:rPr>
          <w:lang w:val="en-GB"/>
        </w:rPr>
        <w:t>удостоверено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със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съответния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документ</w:t>
      </w:r>
      <w:proofErr w:type="spellEnd"/>
      <w:r w:rsidRPr="00927D00">
        <w:rPr>
          <w:lang w:val="en-GB"/>
        </w:rPr>
        <w:t>.</w:t>
      </w:r>
    </w:p>
    <w:p w:rsidR="006E0205" w:rsidRPr="00927D00" w:rsidRDefault="006E0205" w:rsidP="006E0205">
      <w:pPr>
        <w:jc w:val="both"/>
        <w:rPr>
          <w:lang w:val="en-GB"/>
        </w:rPr>
      </w:pPr>
    </w:p>
    <w:p w:rsidR="006E0205" w:rsidRPr="00607535" w:rsidRDefault="006E0205" w:rsidP="006E0205">
      <w:pPr>
        <w:ind w:left="720" w:firstLine="720"/>
        <w:jc w:val="both"/>
        <w:rPr>
          <w:b/>
        </w:rPr>
      </w:pPr>
      <w:r w:rsidRPr="00927D00">
        <w:t xml:space="preserve"> </w:t>
      </w:r>
      <w:r w:rsidRPr="00607535">
        <w:rPr>
          <w:b/>
        </w:rPr>
        <w:t>V. ГАРАНЦИЯ ЗА ИЗПЪЛНЕНИЕ</w:t>
      </w:r>
    </w:p>
    <w:p w:rsidR="006E0205" w:rsidRPr="00927D00" w:rsidRDefault="006E0205" w:rsidP="006E0205">
      <w:pPr>
        <w:jc w:val="both"/>
      </w:pPr>
      <w:r w:rsidRPr="00927D00">
        <w:t xml:space="preserve"> </w:t>
      </w:r>
      <w:r w:rsidR="00607535">
        <w:tab/>
      </w:r>
      <w:r w:rsidRPr="00927D00">
        <w:t xml:space="preserve">8.1. ИЗПЪЛНИТЕЛЯТ гарантира изпълнението на произтичащите от настоящия договор свои задължения с гаранция за добро изпълнение в размер на </w:t>
      </w:r>
      <w:r w:rsidR="00AC5C27" w:rsidRPr="00AC5C27">
        <w:t xml:space="preserve"> </w:t>
      </w:r>
      <w:r w:rsidR="009B3B19">
        <w:t>0,01 (нула и 0,01) лева без ДДС</w:t>
      </w:r>
      <w:r w:rsidRPr="00927D00">
        <w:t xml:space="preserve">, представляващи </w:t>
      </w:r>
      <w:r w:rsidRPr="00927D00">
        <w:rPr>
          <w:lang w:val="en-US"/>
        </w:rPr>
        <w:t>0.05</w:t>
      </w:r>
      <w:r w:rsidRPr="00927D00">
        <w:t xml:space="preserve"> %</w:t>
      </w:r>
      <w:r w:rsidRPr="00927D00">
        <w:rPr>
          <w:lang w:val="en-US"/>
        </w:rPr>
        <w:t xml:space="preserve"> </w:t>
      </w:r>
      <w:r w:rsidRPr="00927D00">
        <w:t xml:space="preserve">от неговата обща стойност, без ДДС. </w:t>
      </w:r>
    </w:p>
    <w:p w:rsidR="006E0205" w:rsidRPr="00927D00" w:rsidRDefault="006E0205" w:rsidP="00607535">
      <w:pPr>
        <w:ind w:firstLine="708"/>
        <w:jc w:val="both"/>
      </w:pPr>
      <w:r w:rsidRPr="00927D00">
        <w:t>8.2. ВЪЗЛОЖИТЕЛЯТ задържа и се удовлетворява от гаранцията, когато ИЗПЪЛНИТЕЛЯТ системно не изпълнява някое от задълженията си по договора, както и когато прекъсне или забави изпълнението на задълженията си по договора с повече от 5 /пет/ дни.</w:t>
      </w:r>
    </w:p>
    <w:p w:rsidR="006E0205" w:rsidRPr="00927D00" w:rsidRDefault="006E0205" w:rsidP="00607535">
      <w:pPr>
        <w:ind w:firstLine="708"/>
        <w:jc w:val="both"/>
      </w:pPr>
      <w:r w:rsidRPr="00927D00">
        <w:t>8.3. ВЪЗЛОЖИТЕЛЯТ има право да усвои сумата от гаранцията, без това да го лишава от правото да търси обезщетение за претърпени вреди.</w:t>
      </w:r>
    </w:p>
    <w:p w:rsidR="006E0205" w:rsidRDefault="006E0205" w:rsidP="00607535">
      <w:pPr>
        <w:ind w:firstLine="708"/>
        <w:jc w:val="both"/>
      </w:pPr>
      <w:r w:rsidRPr="00927D00">
        <w:t xml:space="preserve">8.4. При липса на възражения по изпълнението на договора ВЪЗЛОЖИТЕЛЯТ освобождава гаранцията по т. 8.1 в срок от 10 /десет/ дни </w:t>
      </w:r>
      <w:r>
        <w:t>след последната доставка</w:t>
      </w:r>
      <w:r w:rsidRPr="00927D00">
        <w:t xml:space="preserve">, без да дължи лихви за периода, през който средствата законно са престояли при него. </w:t>
      </w:r>
      <w:r>
        <w:t xml:space="preserve">В случай, че гаранцията за добро изпълнение е парична,  същата се освобождава в 10- /десет/ дневен срок след извършване на последната доставка по договора. </w:t>
      </w:r>
    </w:p>
    <w:p w:rsidR="006E0205" w:rsidRPr="00927D00" w:rsidRDefault="006E0205" w:rsidP="006E0205">
      <w:pPr>
        <w:jc w:val="both"/>
      </w:pPr>
      <w:r>
        <w:t>В случай, че ИЗПЪНИТЕЛЯ е избрал форма на банкова гаранция, оригиналът на банковата гаранция се връща в 10/ десет дневен срок след извършване на последната доставка.</w:t>
      </w:r>
    </w:p>
    <w:p w:rsidR="006E0205" w:rsidRPr="00927D00" w:rsidRDefault="006E0205" w:rsidP="00607535">
      <w:pPr>
        <w:ind w:firstLine="708"/>
        <w:jc w:val="both"/>
      </w:pPr>
      <w:r w:rsidRPr="00927D00">
        <w:t>8.</w:t>
      </w:r>
      <w:r w:rsidRPr="00927D00">
        <w:rPr>
          <w:lang w:val="en-US"/>
        </w:rPr>
        <w:t>5</w:t>
      </w:r>
      <w:r w:rsidRPr="00927D00">
        <w:t>. Гаранцията за изпълнение не се освобождава от ВЪЗЛОЖИТЕЛЯ,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съд. При решаване на спора в полза на ВЪЗЛОЖИТЕЛЯ той може да пристъпи към усвояване на гаранцията за изпълнение.</w:t>
      </w:r>
    </w:p>
    <w:p w:rsidR="006E0205" w:rsidRPr="00927D00" w:rsidRDefault="006E0205" w:rsidP="006E0205">
      <w:pPr>
        <w:jc w:val="both"/>
      </w:pPr>
      <w:r w:rsidRPr="00927D00">
        <w:t xml:space="preserve"> </w:t>
      </w:r>
    </w:p>
    <w:p w:rsidR="006E0205" w:rsidRPr="00607535" w:rsidRDefault="006E0205" w:rsidP="006E0205">
      <w:pPr>
        <w:ind w:left="720" w:firstLine="720"/>
        <w:jc w:val="both"/>
        <w:rPr>
          <w:b/>
        </w:rPr>
      </w:pPr>
      <w:r w:rsidRPr="00607535">
        <w:rPr>
          <w:b/>
        </w:rPr>
        <w:t>VI. ПРЕДАВАНЕ И ПРИЕМАНЕ ЗА ИЗПЪЛНЕНИЕТО</w:t>
      </w:r>
    </w:p>
    <w:p w:rsidR="006E0205" w:rsidRPr="00927D00" w:rsidRDefault="006E0205" w:rsidP="00607535">
      <w:pPr>
        <w:ind w:firstLine="708"/>
        <w:jc w:val="both"/>
      </w:pPr>
      <w:r w:rsidRPr="00927D00">
        <w:t xml:space="preserve">9.1. Приемането се извършва с подписване приемно-предавателен протокол от определени от страна на ВЪЗЛОЖИТЕЛЯ и ИЗПЪЛНИТЕЛЯ лица. </w:t>
      </w:r>
    </w:p>
    <w:p w:rsidR="006E0205" w:rsidRPr="00927D00" w:rsidRDefault="006E0205" w:rsidP="00607535">
      <w:pPr>
        <w:ind w:firstLine="708"/>
        <w:jc w:val="both"/>
      </w:pPr>
      <w:r w:rsidRPr="00927D00">
        <w:t>9.2. Приемането по настоящия договор се удостоверява с подписване от лицата по т. 9.1 на двустранен протокол/акт или на друг документ.</w:t>
      </w:r>
    </w:p>
    <w:p w:rsidR="006E0205" w:rsidRPr="00927D00" w:rsidRDefault="006E0205" w:rsidP="00607535">
      <w:pPr>
        <w:ind w:firstLine="708"/>
        <w:jc w:val="both"/>
      </w:pPr>
      <w:r w:rsidRPr="00927D00">
        <w:t xml:space="preserve"> 9.3. Когато ИЗПЪЛНИТЕЛЯТ е сключил договор/договори за </w:t>
      </w:r>
      <w:proofErr w:type="spellStart"/>
      <w:r w:rsidRPr="00927D00">
        <w:t>подизпълнение</w:t>
      </w:r>
      <w:proofErr w:type="spellEnd"/>
      <w:r w:rsidRPr="00927D00">
        <w:t>, работата на подизпълнителите се приема от ВЪЗЛОЖИТЕЛЯ в присъствието на ИЗПЪЛНИТЕЛЯ и подизпълнителя.</w:t>
      </w:r>
    </w:p>
    <w:p w:rsidR="006E0205" w:rsidRPr="00927D00" w:rsidRDefault="006E0205" w:rsidP="00607535">
      <w:pPr>
        <w:ind w:firstLine="708"/>
        <w:jc w:val="both"/>
        <w:rPr>
          <w:lang w:val="en-GB"/>
        </w:rPr>
      </w:pPr>
      <w:proofErr w:type="gramStart"/>
      <w:r w:rsidRPr="00927D00">
        <w:rPr>
          <w:lang w:val="en-GB"/>
        </w:rPr>
        <w:t>9.4</w:t>
      </w:r>
      <w:r w:rsidRPr="00927D00">
        <w:t xml:space="preserve"> При несъответствие на поетите задължения от ИЗПЪЛНИТЕЛЯ съгласно т. </w:t>
      </w:r>
      <w:r w:rsidRPr="00927D00">
        <w:rPr>
          <w:lang w:val="en-GB"/>
        </w:rPr>
        <w:t>7.6</w:t>
      </w:r>
      <w:r w:rsidRPr="00927D00">
        <w:t xml:space="preserve"> и т. </w:t>
      </w:r>
      <w:r w:rsidRPr="00927D00">
        <w:rPr>
          <w:lang w:val="en-GB"/>
        </w:rPr>
        <w:t>7.8</w:t>
      </w:r>
      <w:r w:rsidRPr="00927D00">
        <w:t>, ВЪЗЛОЖИТЕЛЯТ има право да не приеме доставката.</w:t>
      </w:r>
      <w:proofErr w:type="gramEnd"/>
    </w:p>
    <w:p w:rsidR="006E0205" w:rsidRPr="00927D00" w:rsidRDefault="006E0205" w:rsidP="006E0205">
      <w:pPr>
        <w:jc w:val="both"/>
        <w:rPr>
          <w:lang w:val="en-GB"/>
        </w:rPr>
      </w:pPr>
    </w:p>
    <w:p w:rsidR="006E0205" w:rsidRPr="00607535" w:rsidRDefault="006E0205" w:rsidP="006E0205">
      <w:pPr>
        <w:ind w:left="720" w:firstLine="720"/>
        <w:jc w:val="both"/>
        <w:rPr>
          <w:b/>
        </w:rPr>
      </w:pPr>
      <w:r w:rsidRPr="00607535">
        <w:rPr>
          <w:b/>
        </w:rPr>
        <w:t xml:space="preserve">VІІ. НЕУСТОЙКИ </w:t>
      </w:r>
    </w:p>
    <w:p w:rsidR="006E0205" w:rsidRPr="00927D00" w:rsidRDefault="006E0205" w:rsidP="00607535">
      <w:pPr>
        <w:ind w:firstLine="708"/>
        <w:jc w:val="both"/>
      </w:pPr>
      <w:r w:rsidRPr="00927D00">
        <w:lastRenderedPageBreak/>
        <w:t xml:space="preserve">10.1. В случай на забавяне при изпълнението на работата по договора ИЗПЪЛНИТЕЛЯТ дължи на ВЪЗЛОЖИТЕЛЯ неустойка в размер на 0,1 % за всеки просрочен ден, но не повече от </w:t>
      </w:r>
      <w:r w:rsidRPr="00927D00">
        <w:rPr>
          <w:lang w:val="en-US"/>
        </w:rPr>
        <w:t>0.05</w:t>
      </w:r>
      <w:r w:rsidRPr="00927D00">
        <w:t xml:space="preserve"> % от стойността на забавената доставка. </w:t>
      </w:r>
    </w:p>
    <w:p w:rsidR="006E0205" w:rsidRPr="00927D00" w:rsidRDefault="006E0205" w:rsidP="00607535">
      <w:pPr>
        <w:ind w:firstLine="708"/>
        <w:jc w:val="both"/>
      </w:pPr>
      <w:r w:rsidRPr="00927D00">
        <w:t>10.2. Изплащането на неустойката не лишава изправната страна от правото да търси реално изпълнение и обезщетение за претърпени вреди.</w:t>
      </w:r>
    </w:p>
    <w:p w:rsidR="006E0205" w:rsidRPr="00927D00" w:rsidRDefault="006E0205" w:rsidP="006E0205">
      <w:pPr>
        <w:jc w:val="both"/>
      </w:pPr>
      <w:r w:rsidRPr="00927D00">
        <w:t xml:space="preserve"> </w:t>
      </w:r>
    </w:p>
    <w:p w:rsidR="006E0205" w:rsidRPr="00607535" w:rsidRDefault="006E0205" w:rsidP="006E0205">
      <w:pPr>
        <w:ind w:left="720" w:firstLine="720"/>
        <w:jc w:val="both"/>
        <w:rPr>
          <w:b/>
        </w:rPr>
      </w:pPr>
      <w:r w:rsidRPr="00607535">
        <w:rPr>
          <w:b/>
        </w:rPr>
        <w:t xml:space="preserve">VІІІ. НЕПРЕДВИДЕНИ ОБСТОЯТЕЛСТВА </w:t>
      </w:r>
    </w:p>
    <w:p w:rsidR="006E0205" w:rsidRPr="00927D00" w:rsidRDefault="006E0205" w:rsidP="00607535">
      <w:pPr>
        <w:ind w:firstLine="708"/>
        <w:jc w:val="both"/>
        <w:rPr>
          <w:lang w:val="en-GB"/>
        </w:rPr>
      </w:pPr>
      <w:r w:rsidRPr="00927D00">
        <w:t>11.1. Страните по настоящия договор не дължат обезщетение за претърпени вреди и загуби, в случай че последните са причинени от непреодолима сила.</w:t>
      </w:r>
    </w:p>
    <w:p w:rsidR="006E0205" w:rsidRPr="00927D00" w:rsidRDefault="006E0205" w:rsidP="00607535">
      <w:pPr>
        <w:ind w:firstLine="708"/>
        <w:jc w:val="both"/>
      </w:pPr>
      <w:r w:rsidRPr="00927D00">
        <w:t>11.2. В случай че страната, която е следвало да изпълни свое задължение по договора, е била в забава, тя не може да се позовава на непреодолима сила.</w:t>
      </w:r>
    </w:p>
    <w:p w:rsidR="006E0205" w:rsidRPr="00927D00" w:rsidRDefault="006E0205" w:rsidP="00607535">
      <w:pPr>
        <w:ind w:firstLine="708"/>
        <w:jc w:val="both"/>
      </w:pPr>
      <w:r w:rsidRPr="00927D00">
        <w:t>11.3. Страната, засегната от непреодолима сила, е длъжна да предприеме всички действия с грижата на добър стопанин, за да намали до минимум понесените вреди и загуби, както и да уведоми писмено другата страна в срок 3 /три/ от настъпването на непреодолимата сила. При неуведомяване се дължи обезщетение за настъпилите от това вреди.</w:t>
      </w:r>
    </w:p>
    <w:p w:rsidR="006E0205" w:rsidRPr="00927D00" w:rsidRDefault="006E0205" w:rsidP="00607535">
      <w:pPr>
        <w:ind w:firstLine="708"/>
        <w:jc w:val="both"/>
      </w:pPr>
      <w:r w:rsidRPr="00927D00">
        <w:t>11.4. Докато трае непреодолимата сила, изпълнението на задълженията на свързаните с тях насрещни задължения се спира.</w:t>
      </w:r>
    </w:p>
    <w:p w:rsidR="006E0205" w:rsidRPr="00927D00" w:rsidRDefault="006E0205" w:rsidP="006E0205">
      <w:pPr>
        <w:jc w:val="both"/>
      </w:pPr>
      <w:r w:rsidRPr="00927D00">
        <w:t xml:space="preserve"> </w:t>
      </w:r>
    </w:p>
    <w:p w:rsidR="006E0205" w:rsidRPr="00607535" w:rsidRDefault="006E0205" w:rsidP="006E0205">
      <w:pPr>
        <w:ind w:left="720" w:firstLine="720"/>
        <w:jc w:val="both"/>
        <w:rPr>
          <w:b/>
        </w:rPr>
      </w:pPr>
      <w:proofErr w:type="gramStart"/>
      <w:r w:rsidRPr="00607535">
        <w:rPr>
          <w:b/>
          <w:lang w:val="en-US"/>
        </w:rPr>
        <w:t>I</w:t>
      </w:r>
      <w:r w:rsidRPr="00607535">
        <w:rPr>
          <w:b/>
        </w:rPr>
        <w:t>Х.</w:t>
      </w:r>
      <w:proofErr w:type="gramEnd"/>
      <w:r w:rsidRPr="00607535">
        <w:rPr>
          <w:b/>
        </w:rPr>
        <w:t xml:space="preserve"> ПРЕКРАТЯВАНЕ НА ДОГОВОРА</w:t>
      </w:r>
    </w:p>
    <w:p w:rsidR="006E0205" w:rsidRPr="00927D00" w:rsidRDefault="006E0205" w:rsidP="00607535">
      <w:pPr>
        <w:jc w:val="both"/>
      </w:pPr>
      <w:r w:rsidRPr="00927D00">
        <w:t xml:space="preserve"> </w:t>
      </w:r>
      <w:r w:rsidR="00607535">
        <w:tab/>
      </w:r>
      <w:r w:rsidRPr="00927D00">
        <w:t>12.1. Настоящият договор се прекратява:</w:t>
      </w:r>
    </w:p>
    <w:p w:rsidR="006E0205" w:rsidRPr="00927D00" w:rsidRDefault="006E0205" w:rsidP="00607535">
      <w:pPr>
        <w:ind w:firstLine="708"/>
        <w:jc w:val="both"/>
      </w:pPr>
      <w:r w:rsidRPr="00927D00">
        <w:t>12.1.</w:t>
      </w:r>
      <w:proofErr w:type="spellStart"/>
      <w:r w:rsidRPr="00927D00">
        <w:t>1</w:t>
      </w:r>
      <w:proofErr w:type="spellEnd"/>
      <w:r w:rsidRPr="00927D00">
        <w:t>. С изтичане на срока по т. 3.1 или с достигане на предвидената в т. 2.1 стойност;</w:t>
      </w:r>
    </w:p>
    <w:p w:rsidR="006E0205" w:rsidRPr="00927D00" w:rsidRDefault="006E0205" w:rsidP="00607535">
      <w:pPr>
        <w:ind w:firstLine="708"/>
        <w:jc w:val="both"/>
      </w:pPr>
      <w:r w:rsidRPr="00927D00">
        <w:t>12.1.2. По взаимно съгласие между страните, изразено в писмена форма;</w:t>
      </w:r>
    </w:p>
    <w:p w:rsidR="006E0205" w:rsidRPr="00927D00" w:rsidRDefault="006E0205" w:rsidP="00607535">
      <w:pPr>
        <w:ind w:firstLine="708"/>
        <w:jc w:val="both"/>
      </w:pPr>
      <w:r w:rsidRPr="00927D00">
        <w:t>12.1.3. При виновно неизпълнение на задълженията на една от страните по договора – с 10-дневно писмено предизвестие от изправната до неизправната страна;</w:t>
      </w:r>
    </w:p>
    <w:p w:rsidR="006E0205" w:rsidRPr="00927D00" w:rsidRDefault="006E0205" w:rsidP="00607535">
      <w:pPr>
        <w:ind w:firstLine="708"/>
        <w:jc w:val="both"/>
      </w:pPr>
      <w:r w:rsidRPr="00927D00">
        <w:t>12.1.4. При констатирани нередности и/или конфликт на интереси – с изпращане на едностранно писмено предизвестие от ВЪЗЛОЖИТЕЛЯ до ИЗПЪЛНИТЕЛЯ;</w:t>
      </w:r>
    </w:p>
    <w:p w:rsidR="006E0205" w:rsidRPr="00927D00" w:rsidRDefault="006E0205" w:rsidP="00607535">
      <w:pPr>
        <w:ind w:firstLine="708"/>
        <w:jc w:val="both"/>
      </w:pPr>
      <w:r w:rsidRPr="00927D00">
        <w:t>12.1.5. С окончателното му изпълнение;</w:t>
      </w:r>
    </w:p>
    <w:p w:rsidR="006E0205" w:rsidRPr="00927D00" w:rsidRDefault="006E0205" w:rsidP="00607535">
      <w:pPr>
        <w:ind w:firstLine="708"/>
        <w:jc w:val="both"/>
      </w:pPr>
      <w:r w:rsidRPr="00927D00">
        <w:t>12.1.6. По реда на чл. 43, ал. 4 от Закона за обществените поръчки;</w:t>
      </w:r>
    </w:p>
    <w:p w:rsidR="006E0205" w:rsidRPr="00927D00" w:rsidRDefault="006E0205" w:rsidP="00607535">
      <w:pPr>
        <w:ind w:firstLine="708"/>
        <w:jc w:val="both"/>
      </w:pPr>
      <w:r w:rsidRPr="00927D00">
        <w:t>12.1.7. Когато са настъпили съществени промени във финансирането на обществената поръчка – предмет на договора, извън правомощията на ВЪЗЛОЖИТЕЛЯ, които той не е могъл или не е бил длъжен да предвиди или да предотврати – с писмено уведомление, веднага след настъпване на обстоятелствата.</w:t>
      </w:r>
    </w:p>
    <w:p w:rsidR="006E0205" w:rsidRPr="00927D00" w:rsidRDefault="006E0205" w:rsidP="00607535">
      <w:pPr>
        <w:ind w:firstLine="708"/>
        <w:jc w:val="both"/>
      </w:pPr>
      <w:r w:rsidRPr="00927D00">
        <w:t>12.2. ВЪЗЛОЖИТЕЛЯТ може да прекрати договора без предизвестие, когато ИЗПЪЛНИТЕЛЯТ:</w:t>
      </w:r>
    </w:p>
    <w:p w:rsidR="006E0205" w:rsidRPr="00927D00" w:rsidRDefault="006E0205" w:rsidP="00607535">
      <w:pPr>
        <w:ind w:firstLine="708"/>
        <w:jc w:val="both"/>
      </w:pPr>
      <w:r w:rsidRPr="00927D00">
        <w:t>12.2.1. забави изпълнението на някое от задълженията си по договора с повече от 5 работни дни;</w:t>
      </w:r>
    </w:p>
    <w:p w:rsidR="006E0205" w:rsidRPr="00927D00" w:rsidRDefault="006E0205" w:rsidP="00607535">
      <w:pPr>
        <w:ind w:firstLine="708"/>
        <w:jc w:val="both"/>
      </w:pPr>
      <w:r w:rsidRPr="00927D00">
        <w:t>12.2.</w:t>
      </w:r>
      <w:proofErr w:type="spellStart"/>
      <w:r w:rsidRPr="00927D00">
        <w:t>2</w:t>
      </w:r>
      <w:proofErr w:type="spellEnd"/>
      <w:r w:rsidRPr="00927D00">
        <w:t>. не отстрани в разумен срок, определен от ВЪЗЛОЖИТЕЛЯ, констатирани недостатъци;</w:t>
      </w:r>
    </w:p>
    <w:p w:rsidR="006E0205" w:rsidRPr="00927D00" w:rsidRDefault="006E0205" w:rsidP="00607535">
      <w:pPr>
        <w:ind w:firstLine="708"/>
        <w:jc w:val="both"/>
      </w:pPr>
      <w:r w:rsidRPr="00927D00">
        <w:t>12.2.3. не изпълни точно някое от задълженията си по договора;</w:t>
      </w:r>
    </w:p>
    <w:p w:rsidR="006E0205" w:rsidRPr="00927D00" w:rsidRDefault="006E0205" w:rsidP="00607535">
      <w:pPr>
        <w:ind w:firstLine="708"/>
        <w:jc w:val="both"/>
      </w:pPr>
      <w:r w:rsidRPr="00927D00">
        <w:t>12.2.4. използва подизпълнител, без да е декларирал това в офертата си, или използва подизпълнител, който е различен от този, посочен в офертата му;</w:t>
      </w:r>
    </w:p>
    <w:p w:rsidR="006E0205" w:rsidRPr="00927D00" w:rsidRDefault="006E0205" w:rsidP="00607535">
      <w:pPr>
        <w:ind w:firstLine="708"/>
        <w:jc w:val="both"/>
      </w:pPr>
      <w:r w:rsidRPr="00927D00">
        <w:t>12.2.5. бъде обявен в несъстоятелност или когато е в производство по несъстоятелност или ликвидация.</w:t>
      </w:r>
    </w:p>
    <w:p w:rsidR="006E0205" w:rsidRPr="00927D00" w:rsidRDefault="006E0205" w:rsidP="00607535">
      <w:pPr>
        <w:ind w:firstLine="708"/>
        <w:jc w:val="both"/>
      </w:pPr>
      <w:r w:rsidRPr="00927D00">
        <w:t xml:space="preserve">12.3. ВЪЗЛОЖИТЕЛЯТ може да прекрати договора едностранно с 30 /тридесет дневно/ предизвестие, без дължими неустойки и обезщетения и без необходимост от допълнителна обосновка. 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договора. </w:t>
      </w:r>
    </w:p>
    <w:p w:rsidR="006E0205" w:rsidRPr="00927D00" w:rsidRDefault="006E0205" w:rsidP="006E0205">
      <w:pPr>
        <w:jc w:val="both"/>
      </w:pPr>
      <w:r w:rsidRPr="00927D00">
        <w:t xml:space="preserve"> </w:t>
      </w:r>
    </w:p>
    <w:p w:rsidR="006E0205" w:rsidRPr="00607535" w:rsidRDefault="006E0205" w:rsidP="006E0205">
      <w:pPr>
        <w:ind w:left="720" w:firstLine="720"/>
        <w:jc w:val="both"/>
        <w:rPr>
          <w:b/>
        </w:rPr>
      </w:pPr>
      <w:r w:rsidRPr="00607535">
        <w:rPr>
          <w:b/>
        </w:rPr>
        <w:t>Х. ЗАКЛЮЧИТЕЛНИ РАЗПОРЕДБИ</w:t>
      </w:r>
    </w:p>
    <w:p w:rsidR="006E0205" w:rsidRPr="00927D00" w:rsidRDefault="006E0205" w:rsidP="00607535">
      <w:pPr>
        <w:ind w:firstLine="708"/>
        <w:jc w:val="both"/>
      </w:pPr>
      <w:r w:rsidRPr="00927D00">
        <w:t xml:space="preserve"> 13. Изменение на сключен договор за обществена поръчка се допуска по изключение, при условията на чл. 43, ал. 2 от Закона за обществените поръчки.</w:t>
      </w:r>
    </w:p>
    <w:p w:rsidR="006E0205" w:rsidRDefault="006E0205" w:rsidP="00607535">
      <w:pPr>
        <w:ind w:firstLine="708"/>
        <w:jc w:val="both"/>
      </w:pPr>
      <w:r w:rsidRPr="00927D00">
        <w:t xml:space="preserve">14. Всички съобщения, предизвестия и нареждания, свързани с изпълнението на този договор и разменяни между ВЪЗЛОЖИТЕЛЯ и ИЗПЪЛНИТЕЛЯ, са валидни, когато са </w:t>
      </w:r>
      <w:r w:rsidRPr="00927D00">
        <w:lastRenderedPageBreak/>
        <w:t>изпратени по пощата (с обратна разписка), по факс, електронна поща или предадени чрез куриер срещу подпис на приемащата страна.</w:t>
      </w:r>
    </w:p>
    <w:p w:rsidR="006E0205" w:rsidRDefault="006E0205" w:rsidP="00607535">
      <w:pPr>
        <w:ind w:firstLine="708"/>
        <w:jc w:val="both"/>
      </w:pPr>
      <w:r>
        <w:t>15. Страните определят следните координатори по този договор:</w:t>
      </w:r>
    </w:p>
    <w:p w:rsidR="00152C97" w:rsidRDefault="006E0205" w:rsidP="00152C97">
      <w:r>
        <w:t>ЗА</w:t>
      </w:r>
      <w:r w:rsidRPr="00B35AC4">
        <w:t xml:space="preserve"> </w:t>
      </w:r>
      <w:r w:rsidRPr="00927D00">
        <w:t xml:space="preserve">ВЪЗЛОЖИТЕЛЯ </w:t>
      </w:r>
      <w:r w:rsidR="00152C97">
        <w:t>Заличено обстоятелство на основание чл. 2 от ЗЗЛД</w:t>
      </w:r>
    </w:p>
    <w:p w:rsidR="00152C97" w:rsidRDefault="006E0205" w:rsidP="00152C97">
      <w:r>
        <w:t>ЗА</w:t>
      </w:r>
      <w:r w:rsidRPr="00927D00">
        <w:t xml:space="preserve"> ИЗПЪЛНИТЕЛЯ</w:t>
      </w:r>
      <w:r w:rsidR="00310EC6">
        <w:t xml:space="preserve">: </w:t>
      </w:r>
      <w:r>
        <w:t xml:space="preserve"> </w:t>
      </w:r>
      <w:r w:rsidR="00152C97">
        <w:t>Заличено обстоятелство на основание чл. 2 от ЗЗЛД</w:t>
      </w:r>
    </w:p>
    <w:p w:rsidR="006E0205" w:rsidRPr="00927D00" w:rsidRDefault="006E0205" w:rsidP="00152C97">
      <w:pPr>
        <w:jc w:val="both"/>
      </w:pPr>
      <w:r w:rsidRPr="00927D00">
        <w:t>1</w:t>
      </w:r>
      <w:r>
        <w:t>6</w:t>
      </w:r>
      <w:r w:rsidRPr="00927D00">
        <w:t>. Когато някоя от страните е променила адреса си, без да уведоми за новия си адрес другата страна, съобщенията ще се считат за надлежно връчени и когато са изпратени на стария адрес.</w:t>
      </w:r>
    </w:p>
    <w:p w:rsidR="006E0205" w:rsidRPr="00927D00" w:rsidRDefault="006E0205" w:rsidP="00607535">
      <w:pPr>
        <w:ind w:firstLine="708"/>
        <w:jc w:val="both"/>
      </w:pPr>
      <w:r w:rsidRPr="00927D00">
        <w:t>1</w:t>
      </w:r>
      <w:r>
        <w:t>7</w:t>
      </w:r>
      <w:r w:rsidRPr="00927D00">
        <w:t>. Всички спорове по този договор ще се уреждат чрез преговори между страните, а при непостигане на съгласие – ще се отнасят за решаване от компетентния съд в Република България.</w:t>
      </w:r>
    </w:p>
    <w:p w:rsidR="006E0205" w:rsidRPr="00927D00" w:rsidRDefault="006E0205" w:rsidP="00607535">
      <w:pPr>
        <w:ind w:firstLine="708"/>
        <w:jc w:val="both"/>
      </w:pPr>
      <w:r>
        <w:t>18</w:t>
      </w:r>
      <w:r w:rsidRPr="00927D00">
        <w:t xml:space="preserve">. За всички неуредени в този договор въпроси се прилагат разпоредбите на действащото законодателство </w:t>
      </w:r>
    </w:p>
    <w:p w:rsidR="006E0205" w:rsidRPr="00927D00" w:rsidRDefault="006E0205" w:rsidP="00607535">
      <w:pPr>
        <w:ind w:firstLine="708"/>
        <w:jc w:val="both"/>
      </w:pPr>
      <w:r>
        <w:t>19</w:t>
      </w:r>
      <w:r w:rsidRPr="00927D00">
        <w:t>. Нито една от страните няма право да прехвърля правата и задълженията, произтичащи от този договор, на трета страна, освен в случаите по чл. 43, ал. 7 ЗОП.</w:t>
      </w:r>
    </w:p>
    <w:p w:rsidR="006E0205" w:rsidRPr="00927D00" w:rsidRDefault="006E0205" w:rsidP="00607535">
      <w:pPr>
        <w:ind w:firstLine="708"/>
        <w:jc w:val="both"/>
      </w:pPr>
      <w:r w:rsidRPr="00927D00">
        <w:t>Настоящият договор се сключи в два еднообразни екземпляра – по един за всяка от страните.</w:t>
      </w:r>
    </w:p>
    <w:p w:rsidR="006E0205" w:rsidRPr="00927D00" w:rsidRDefault="006E0205" w:rsidP="006E0205">
      <w:pPr>
        <w:jc w:val="both"/>
      </w:pPr>
      <w:r w:rsidRPr="00927D00">
        <w:t xml:space="preserve"> </w:t>
      </w:r>
    </w:p>
    <w:p w:rsidR="002711B3" w:rsidRPr="002711B3" w:rsidRDefault="002711B3" w:rsidP="002711B3">
      <w:pPr>
        <w:ind w:hanging="426"/>
        <w:jc w:val="both"/>
        <w:rPr>
          <w:b/>
        </w:rPr>
      </w:pPr>
      <w:r w:rsidRPr="002711B3">
        <w:rPr>
          <w:b/>
        </w:rPr>
        <w:t>ИЗПЪЛНИТЕЛ:</w:t>
      </w:r>
      <w:r w:rsidRPr="002711B3">
        <w:rPr>
          <w:b/>
        </w:rPr>
        <w:tab/>
      </w:r>
      <w:r w:rsidRPr="002711B3">
        <w:rPr>
          <w:b/>
        </w:rPr>
        <w:tab/>
        <w:t xml:space="preserve">                     </w:t>
      </w:r>
      <w:r w:rsidRPr="002711B3">
        <w:rPr>
          <w:b/>
        </w:rPr>
        <w:tab/>
      </w:r>
      <w:r w:rsidRPr="002711B3">
        <w:rPr>
          <w:b/>
        </w:rPr>
        <w:tab/>
      </w:r>
      <w:r w:rsidRPr="002711B3">
        <w:rPr>
          <w:b/>
        </w:rPr>
        <w:tab/>
        <w:t>ВЪЗЛОЖИТЕЛ:</w:t>
      </w:r>
      <w:r w:rsidRPr="002711B3">
        <w:rPr>
          <w:b/>
        </w:rPr>
        <w:tab/>
      </w:r>
    </w:p>
    <w:p w:rsidR="002711B3" w:rsidRPr="002711B3" w:rsidRDefault="002711B3" w:rsidP="002711B3">
      <w:pPr>
        <w:ind w:hanging="426"/>
        <w:jc w:val="both"/>
        <w:rPr>
          <w:b/>
        </w:rPr>
      </w:pPr>
    </w:p>
    <w:p w:rsidR="002711B3" w:rsidRPr="002711B3" w:rsidRDefault="002711B3" w:rsidP="002711B3">
      <w:pPr>
        <w:ind w:hanging="426"/>
        <w:jc w:val="both"/>
        <w:rPr>
          <w:b/>
        </w:rPr>
      </w:pPr>
      <w:r w:rsidRPr="002711B3">
        <w:rPr>
          <w:b/>
        </w:rPr>
        <w:t>„Медицинска Техника Инженеринг” ООД</w:t>
      </w:r>
      <w:r w:rsidRPr="002711B3">
        <w:rPr>
          <w:b/>
        </w:rPr>
        <w:tab/>
        <w:t xml:space="preserve">           Болница “Лозенец”</w:t>
      </w:r>
    </w:p>
    <w:p w:rsidR="002711B3" w:rsidRPr="002711B3" w:rsidRDefault="002711B3" w:rsidP="002711B3">
      <w:pPr>
        <w:jc w:val="both"/>
        <w:rPr>
          <w:b/>
        </w:rPr>
      </w:pPr>
    </w:p>
    <w:p w:rsidR="002711B3" w:rsidRPr="002711B3" w:rsidRDefault="002711B3" w:rsidP="002711B3">
      <w:pPr>
        <w:ind w:hanging="426"/>
        <w:jc w:val="both"/>
        <w:rPr>
          <w:b/>
        </w:rPr>
      </w:pPr>
      <w:r w:rsidRPr="002711B3">
        <w:rPr>
          <w:b/>
        </w:rPr>
        <w:t>_______________________</w:t>
      </w:r>
      <w:r w:rsidRPr="002711B3">
        <w:rPr>
          <w:b/>
        </w:rPr>
        <w:tab/>
      </w:r>
      <w:r w:rsidRPr="002711B3">
        <w:rPr>
          <w:b/>
        </w:rPr>
        <w:tab/>
        <w:t xml:space="preserve">               </w:t>
      </w:r>
      <w:r w:rsidRPr="002711B3">
        <w:rPr>
          <w:b/>
        </w:rPr>
        <w:tab/>
      </w:r>
      <w:r w:rsidRPr="002711B3">
        <w:rPr>
          <w:b/>
        </w:rPr>
        <w:tab/>
      </w:r>
      <w:r w:rsidRPr="002711B3">
        <w:rPr>
          <w:b/>
        </w:rPr>
        <w:tab/>
        <w:t>______________________</w:t>
      </w:r>
    </w:p>
    <w:p w:rsidR="00152C97" w:rsidRDefault="00152C97" w:rsidP="00152C97">
      <w:r>
        <w:t>Заличено обстоятелство на основание чл. 2 от ЗЗЛД</w:t>
      </w:r>
    </w:p>
    <w:p w:rsidR="00152C97" w:rsidRDefault="002711B3" w:rsidP="00152C97">
      <w:pPr>
        <w:jc w:val="right"/>
      </w:pPr>
      <w:r w:rsidRPr="002711B3">
        <w:rPr>
          <w:b/>
        </w:rPr>
        <w:tab/>
        <w:t xml:space="preserve">    </w:t>
      </w:r>
      <w:r w:rsidRPr="002711B3">
        <w:rPr>
          <w:b/>
        </w:rPr>
        <w:tab/>
        <w:t xml:space="preserve">          </w:t>
      </w:r>
      <w:r>
        <w:rPr>
          <w:b/>
        </w:rPr>
        <w:t xml:space="preserve">              </w:t>
      </w:r>
      <w:r w:rsidRPr="002711B3">
        <w:rPr>
          <w:b/>
        </w:rPr>
        <w:t xml:space="preserve"> </w:t>
      </w:r>
      <w:r w:rsidR="00152C97">
        <w:t>Заличено обстоятелство на основание чл. 2 от ЗЗЛД</w:t>
      </w:r>
    </w:p>
    <w:p w:rsidR="002711B3" w:rsidRPr="002711B3" w:rsidRDefault="002711B3" w:rsidP="00152C97">
      <w:pPr>
        <w:ind w:hanging="426"/>
        <w:jc w:val="right"/>
        <w:rPr>
          <w:b/>
        </w:rPr>
      </w:pPr>
    </w:p>
    <w:p w:rsidR="002711B3" w:rsidRPr="002711B3" w:rsidRDefault="002711B3" w:rsidP="00152C97">
      <w:pPr>
        <w:jc w:val="right"/>
        <w:rPr>
          <w:b/>
          <w:lang w:val="ru-RU"/>
        </w:rPr>
      </w:pPr>
      <w:r w:rsidRPr="002711B3">
        <w:rPr>
          <w:b/>
        </w:rPr>
        <w:tab/>
      </w:r>
      <w:r w:rsidRPr="002711B3">
        <w:rPr>
          <w:b/>
        </w:rPr>
        <w:tab/>
        <w:t xml:space="preserve">                                                              </w:t>
      </w:r>
      <w:r w:rsidRPr="002711B3">
        <w:rPr>
          <w:b/>
          <w:lang w:val="ru-RU"/>
        </w:rPr>
        <w:t>___________________________</w:t>
      </w:r>
    </w:p>
    <w:p w:rsidR="00152C97" w:rsidRDefault="002711B3" w:rsidP="00152C97">
      <w:pPr>
        <w:jc w:val="right"/>
      </w:pPr>
      <w:r w:rsidRPr="002711B3">
        <w:rPr>
          <w:b/>
        </w:rPr>
        <w:t xml:space="preserve">                           </w:t>
      </w:r>
      <w:r w:rsidRPr="002711B3">
        <w:rPr>
          <w:b/>
          <w:lang w:val="ru-RU"/>
        </w:rPr>
        <w:tab/>
      </w:r>
      <w:r w:rsidRPr="002711B3">
        <w:rPr>
          <w:b/>
          <w:lang w:val="ru-RU"/>
        </w:rPr>
        <w:tab/>
      </w:r>
      <w:r w:rsidRPr="002711B3">
        <w:rPr>
          <w:b/>
          <w:lang w:val="ru-RU"/>
        </w:rPr>
        <w:tab/>
      </w:r>
      <w:r w:rsidRPr="002711B3">
        <w:rPr>
          <w:b/>
        </w:rPr>
        <w:tab/>
      </w:r>
      <w:r w:rsidR="00152C97">
        <w:t>Заличено обстоятелство на основание чл. 2 от ЗЗЛД</w:t>
      </w:r>
    </w:p>
    <w:p w:rsidR="002711B3" w:rsidRPr="002711B3" w:rsidRDefault="002711B3" w:rsidP="00152C97">
      <w:pPr>
        <w:jc w:val="right"/>
        <w:rPr>
          <w:b/>
        </w:rPr>
      </w:pPr>
    </w:p>
    <w:p w:rsidR="002711B3" w:rsidRPr="002711B3" w:rsidRDefault="002711B3" w:rsidP="00152C97">
      <w:pPr>
        <w:jc w:val="right"/>
        <w:rPr>
          <w:b/>
        </w:rPr>
      </w:pPr>
      <w:r w:rsidRPr="002711B3">
        <w:rPr>
          <w:b/>
        </w:rPr>
        <w:tab/>
      </w:r>
      <w:r w:rsidRPr="002711B3">
        <w:rPr>
          <w:b/>
        </w:rPr>
        <w:tab/>
      </w:r>
      <w:r w:rsidRPr="002711B3">
        <w:rPr>
          <w:b/>
        </w:rPr>
        <w:tab/>
      </w:r>
      <w:r w:rsidRPr="002711B3">
        <w:rPr>
          <w:b/>
        </w:rPr>
        <w:tab/>
      </w:r>
      <w:r w:rsidRPr="002711B3">
        <w:rPr>
          <w:b/>
        </w:rPr>
        <w:tab/>
      </w:r>
      <w:r w:rsidRPr="002711B3">
        <w:rPr>
          <w:b/>
        </w:rPr>
        <w:tab/>
      </w:r>
      <w:r w:rsidRPr="002711B3">
        <w:rPr>
          <w:b/>
        </w:rPr>
        <w:tab/>
      </w:r>
    </w:p>
    <w:p w:rsidR="002711B3" w:rsidRPr="002711B3" w:rsidRDefault="002711B3" w:rsidP="002711B3">
      <w:pPr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:rsidR="004E5A7B" w:rsidRDefault="000C2C7D" w:rsidP="002711B3">
      <w:pPr>
        <w:spacing w:after="240"/>
        <w:jc w:val="both"/>
      </w:pPr>
    </w:p>
    <w:p w:rsidR="00152C97" w:rsidRDefault="00152C97">
      <w:pPr>
        <w:spacing w:after="200" w:line="276" w:lineRule="auto"/>
      </w:pPr>
      <w:r>
        <w:br w:type="page"/>
      </w:r>
    </w:p>
    <w:p w:rsidR="00152C97" w:rsidRDefault="00152C97" w:rsidP="00152C97">
      <w:pPr>
        <w:rPr>
          <w:rFonts w:ascii="Arial" w:hAnsi="Arial" w:cs="Arial"/>
          <w:sz w:val="20"/>
          <w:szCs w:val="20"/>
          <w:lang w:val="en-GB" w:eastAsia="en-GB"/>
        </w:rPr>
        <w:sectPr w:rsidR="00152C97" w:rsidSect="002711B3">
          <w:pgSz w:w="11906" w:h="16838"/>
          <w:pgMar w:top="851" w:right="849" w:bottom="851" w:left="1134" w:header="708" w:footer="708" w:gutter="0"/>
          <w:cols w:space="708"/>
          <w:docGrid w:linePitch="360"/>
        </w:sectPr>
      </w:pPr>
    </w:p>
    <w:tbl>
      <w:tblPr>
        <w:tblW w:w="1486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1"/>
        <w:gridCol w:w="3386"/>
        <w:gridCol w:w="1301"/>
        <w:gridCol w:w="833"/>
        <w:gridCol w:w="1392"/>
        <w:gridCol w:w="894"/>
        <w:gridCol w:w="366"/>
        <w:gridCol w:w="1635"/>
        <w:gridCol w:w="1192"/>
        <w:gridCol w:w="1192"/>
        <w:gridCol w:w="1123"/>
        <w:gridCol w:w="1123"/>
      </w:tblGrid>
      <w:tr w:rsidR="00152C97" w:rsidRPr="00152C97" w:rsidTr="00152C97">
        <w:trPr>
          <w:trHeight w:val="94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97" w:rsidRPr="00152C97" w:rsidRDefault="00152C97" w:rsidP="00152C97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691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52C97" w:rsidRPr="00152C97" w:rsidRDefault="00152C97" w:rsidP="00152C97">
            <w:pPr>
              <w:rPr>
                <w:rFonts w:ascii="Arial" w:hAnsi="Arial" w:cs="Arial"/>
                <w:b/>
                <w:bCs/>
                <w:lang w:val="en-GB" w:eastAsia="en-GB"/>
              </w:rPr>
            </w:pPr>
            <w:proofErr w:type="spellStart"/>
            <w:r w:rsidRPr="00152C97">
              <w:rPr>
                <w:rFonts w:ascii="Arial" w:hAnsi="Arial" w:cs="Arial"/>
                <w:b/>
                <w:bCs/>
                <w:lang w:val="en-GB" w:eastAsia="en-GB"/>
              </w:rPr>
              <w:t>Обособена</w:t>
            </w:r>
            <w:proofErr w:type="spellEnd"/>
            <w:r w:rsidRPr="00152C97">
              <w:rPr>
                <w:rFonts w:ascii="Arial" w:hAnsi="Arial" w:cs="Arial"/>
                <w:b/>
                <w:bCs/>
                <w:lang w:val="en-GB" w:eastAsia="en-GB"/>
              </w:rPr>
              <w:t xml:space="preserve"> </w:t>
            </w:r>
            <w:proofErr w:type="spellStart"/>
            <w:r w:rsidRPr="00152C97">
              <w:rPr>
                <w:rFonts w:ascii="Arial" w:hAnsi="Arial" w:cs="Arial"/>
                <w:b/>
                <w:bCs/>
                <w:lang w:val="en-GB" w:eastAsia="en-GB"/>
              </w:rPr>
              <w:t>позиция</w:t>
            </w:r>
            <w:proofErr w:type="spellEnd"/>
            <w:r w:rsidRPr="00152C97">
              <w:rPr>
                <w:rFonts w:ascii="Arial" w:hAnsi="Arial" w:cs="Arial"/>
                <w:b/>
                <w:bCs/>
                <w:lang w:val="en-GB" w:eastAsia="en-GB"/>
              </w:rPr>
              <w:t xml:space="preserve"> 6 - </w:t>
            </w:r>
            <w:proofErr w:type="spellStart"/>
            <w:r w:rsidRPr="00152C97">
              <w:rPr>
                <w:rFonts w:ascii="Arial" w:hAnsi="Arial" w:cs="Arial"/>
                <w:b/>
                <w:bCs/>
                <w:lang w:val="en-GB" w:eastAsia="en-GB"/>
              </w:rPr>
              <w:t>Термо</w:t>
            </w:r>
            <w:proofErr w:type="spellEnd"/>
            <w:r w:rsidRPr="00152C97">
              <w:rPr>
                <w:rFonts w:ascii="Arial" w:hAnsi="Arial" w:cs="Arial"/>
                <w:b/>
                <w:bCs/>
                <w:lang w:val="en-GB" w:eastAsia="en-GB"/>
              </w:rPr>
              <w:t xml:space="preserve"> </w:t>
            </w:r>
            <w:proofErr w:type="spellStart"/>
            <w:r w:rsidRPr="00152C97">
              <w:rPr>
                <w:rFonts w:ascii="Arial" w:hAnsi="Arial" w:cs="Arial"/>
                <w:b/>
                <w:bCs/>
                <w:lang w:val="en-GB" w:eastAsia="en-GB"/>
              </w:rPr>
              <w:t>хартия</w:t>
            </w:r>
            <w:proofErr w:type="spellEnd"/>
            <w:r w:rsidRPr="00152C97">
              <w:rPr>
                <w:rFonts w:ascii="Arial" w:hAnsi="Arial" w:cs="Arial"/>
                <w:b/>
                <w:bCs/>
                <w:lang w:val="en-GB" w:eastAsia="en-GB"/>
              </w:rPr>
              <w:t xml:space="preserve"> </w:t>
            </w:r>
            <w:proofErr w:type="spellStart"/>
            <w:r w:rsidRPr="00152C97">
              <w:rPr>
                <w:rFonts w:ascii="Arial" w:hAnsi="Arial" w:cs="Arial"/>
                <w:b/>
                <w:bCs/>
                <w:lang w:val="en-GB" w:eastAsia="en-GB"/>
              </w:rPr>
              <w:t>за</w:t>
            </w:r>
            <w:proofErr w:type="spellEnd"/>
            <w:r w:rsidRPr="00152C97">
              <w:rPr>
                <w:rFonts w:ascii="Arial" w:hAnsi="Arial" w:cs="Arial"/>
                <w:b/>
                <w:bCs/>
                <w:lang w:val="en-GB" w:eastAsia="en-GB"/>
              </w:rPr>
              <w:t xml:space="preserve"> </w:t>
            </w:r>
            <w:proofErr w:type="spellStart"/>
            <w:r w:rsidRPr="00152C97">
              <w:rPr>
                <w:rFonts w:ascii="Arial" w:hAnsi="Arial" w:cs="Arial"/>
                <w:b/>
                <w:bCs/>
                <w:lang w:val="en-GB" w:eastAsia="en-GB"/>
              </w:rPr>
              <w:t>апарат</w:t>
            </w:r>
            <w:proofErr w:type="spellEnd"/>
            <w:r w:rsidRPr="00152C97">
              <w:rPr>
                <w:rFonts w:ascii="Arial" w:hAnsi="Arial" w:cs="Arial"/>
                <w:b/>
                <w:bCs/>
                <w:lang w:val="en-GB" w:eastAsia="en-GB"/>
              </w:rPr>
              <w:t xml:space="preserve"> </w:t>
            </w:r>
            <w:proofErr w:type="spellStart"/>
            <w:r w:rsidRPr="00152C97">
              <w:rPr>
                <w:rFonts w:ascii="Arial" w:hAnsi="Arial" w:cs="Arial"/>
                <w:b/>
                <w:bCs/>
                <w:lang w:val="en-GB" w:eastAsia="en-GB"/>
              </w:rPr>
              <w:t>за</w:t>
            </w:r>
            <w:proofErr w:type="spellEnd"/>
            <w:r w:rsidRPr="00152C97">
              <w:rPr>
                <w:rFonts w:ascii="Arial" w:hAnsi="Arial" w:cs="Arial"/>
                <w:b/>
                <w:bCs/>
                <w:lang w:val="en-GB" w:eastAsia="en-GB"/>
              </w:rPr>
              <w:t xml:space="preserve"> </w:t>
            </w:r>
            <w:proofErr w:type="spellStart"/>
            <w:r w:rsidRPr="00152C97">
              <w:rPr>
                <w:rFonts w:ascii="Arial" w:hAnsi="Arial" w:cs="Arial"/>
                <w:b/>
                <w:bCs/>
                <w:lang w:val="en-GB" w:eastAsia="en-GB"/>
              </w:rPr>
              <w:t>доплерова</w:t>
            </w:r>
            <w:proofErr w:type="spellEnd"/>
            <w:r w:rsidRPr="00152C97">
              <w:rPr>
                <w:rFonts w:ascii="Arial" w:hAnsi="Arial" w:cs="Arial"/>
                <w:b/>
                <w:bCs/>
                <w:lang w:val="en-GB" w:eastAsia="en-GB"/>
              </w:rPr>
              <w:t xml:space="preserve"> </w:t>
            </w:r>
            <w:proofErr w:type="spellStart"/>
            <w:r w:rsidRPr="00152C97">
              <w:rPr>
                <w:rFonts w:ascii="Arial" w:hAnsi="Arial" w:cs="Arial"/>
                <w:b/>
                <w:bCs/>
                <w:lang w:val="en-GB" w:eastAsia="en-GB"/>
              </w:rPr>
              <w:t>сонография</w:t>
            </w:r>
            <w:proofErr w:type="spellEnd"/>
            <w:r w:rsidRPr="00152C97">
              <w:rPr>
                <w:rFonts w:ascii="Arial" w:hAnsi="Arial" w:cs="Arial"/>
                <w:b/>
                <w:bCs/>
                <w:lang w:val="en-GB" w:eastAsia="en-GB"/>
              </w:rPr>
              <w:t xml:space="preserve"> </w:t>
            </w:r>
            <w:proofErr w:type="spellStart"/>
            <w:r w:rsidRPr="00152C97">
              <w:rPr>
                <w:rFonts w:ascii="Arial" w:hAnsi="Arial" w:cs="Arial"/>
                <w:b/>
                <w:bCs/>
                <w:lang w:val="en-GB" w:eastAsia="en-GB"/>
              </w:rPr>
              <w:t>Waki</w:t>
            </w:r>
            <w:proofErr w:type="spellEnd"/>
            <w:r w:rsidRPr="00152C97">
              <w:rPr>
                <w:rFonts w:ascii="Arial" w:hAnsi="Arial" w:cs="Arial"/>
                <w:b/>
                <w:bCs/>
                <w:lang w:val="en-GB" w:eastAsia="en-GB"/>
              </w:rPr>
              <w:t xml:space="preserve"> 2 </w:t>
            </w:r>
            <w:proofErr w:type="spellStart"/>
            <w:r w:rsidRPr="00152C97">
              <w:rPr>
                <w:rFonts w:ascii="Arial" w:hAnsi="Arial" w:cs="Arial"/>
                <w:b/>
                <w:bCs/>
                <w:lang w:val="en-GB" w:eastAsia="en-GB"/>
              </w:rPr>
              <w:t>Atys</w:t>
            </w:r>
            <w:proofErr w:type="spellEnd"/>
            <w:r w:rsidRPr="00152C97">
              <w:rPr>
                <w:rFonts w:ascii="Arial" w:hAnsi="Arial" w:cs="Arial"/>
                <w:b/>
                <w:bCs/>
                <w:lang w:val="en-GB" w:eastAsia="en-GB"/>
              </w:rPr>
              <w:t xml:space="preserve"> TC+TO </w:t>
            </w:r>
            <w:proofErr w:type="spellStart"/>
            <w:r w:rsidRPr="00152C97">
              <w:rPr>
                <w:rFonts w:ascii="Arial" w:hAnsi="Arial" w:cs="Arial"/>
                <w:b/>
                <w:bCs/>
                <w:lang w:val="en-GB" w:eastAsia="en-GB"/>
              </w:rPr>
              <w:t>или</w:t>
            </w:r>
            <w:proofErr w:type="spellEnd"/>
            <w:r w:rsidRPr="00152C97">
              <w:rPr>
                <w:rFonts w:ascii="Arial" w:hAnsi="Arial" w:cs="Arial"/>
                <w:b/>
                <w:bCs/>
                <w:lang w:val="en-GB" w:eastAsia="en-GB"/>
              </w:rPr>
              <w:t xml:space="preserve"> </w:t>
            </w:r>
            <w:proofErr w:type="spellStart"/>
            <w:r w:rsidRPr="00152C97">
              <w:rPr>
                <w:rFonts w:ascii="Arial" w:hAnsi="Arial" w:cs="Arial"/>
                <w:b/>
                <w:bCs/>
                <w:lang w:val="en-GB" w:eastAsia="en-GB"/>
              </w:rPr>
              <w:t>еквивалентен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97" w:rsidRPr="00152C97" w:rsidRDefault="00152C97" w:rsidP="00152C97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97" w:rsidRPr="00152C97" w:rsidRDefault="00152C97" w:rsidP="00152C97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97" w:rsidRPr="00152C97" w:rsidRDefault="00152C97" w:rsidP="00152C97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97" w:rsidRPr="00152C97" w:rsidRDefault="00152C97" w:rsidP="00152C97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97" w:rsidRPr="00152C97" w:rsidRDefault="00152C97" w:rsidP="00152C97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97" w:rsidRPr="00152C97" w:rsidRDefault="00152C97" w:rsidP="00152C97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</w:tr>
      <w:tr w:rsidR="00152C97" w:rsidRPr="00152C97" w:rsidTr="00152C97">
        <w:trPr>
          <w:trHeight w:val="127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C97" w:rsidRPr="00152C97" w:rsidRDefault="00152C97" w:rsidP="00152C97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152C97">
              <w:rPr>
                <w:rFonts w:ascii="Arial" w:hAnsi="Arial" w:cs="Arial"/>
                <w:sz w:val="20"/>
                <w:szCs w:val="20"/>
                <w:lang w:val="en-GB" w:eastAsia="en-GB"/>
              </w:rPr>
              <w:t>№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C97" w:rsidRPr="00152C97" w:rsidRDefault="00152C97" w:rsidP="00152C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152C97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Наименование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C97" w:rsidRPr="00152C97" w:rsidRDefault="00152C97" w:rsidP="00152C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152C97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Размери</w:t>
            </w:r>
            <w:proofErr w:type="spellEnd"/>
            <w:r w:rsidRPr="00152C97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 w:rsidRPr="00152C97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описание</w:t>
            </w:r>
            <w:proofErr w:type="spellEnd"/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C97" w:rsidRPr="00152C97" w:rsidRDefault="00152C97" w:rsidP="00152C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152C97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Мярка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C97" w:rsidRPr="00152C97" w:rsidRDefault="00152C97" w:rsidP="00152C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152C97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Количество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C97" w:rsidRPr="00152C97" w:rsidRDefault="00152C97" w:rsidP="00152C97">
            <w:pPr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152C97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каталожен</w:t>
            </w:r>
            <w:proofErr w:type="spellEnd"/>
            <w:r w:rsidRPr="00152C97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br/>
              <w:t xml:space="preserve"> </w:t>
            </w:r>
            <w:proofErr w:type="spellStart"/>
            <w:r w:rsidRPr="00152C97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номер</w:t>
            </w:r>
            <w:proofErr w:type="spellEnd"/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C97" w:rsidRPr="00152C97" w:rsidRDefault="00152C97" w:rsidP="00152C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152C97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производител</w:t>
            </w:r>
            <w:proofErr w:type="spell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C97" w:rsidRPr="00152C97" w:rsidRDefault="00152C97" w:rsidP="00152C97">
            <w:pPr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152C97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Единична</w:t>
            </w:r>
            <w:proofErr w:type="spellEnd"/>
            <w:r w:rsidRPr="00152C97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152C97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цена</w:t>
            </w:r>
            <w:proofErr w:type="spellEnd"/>
            <w:r w:rsidRPr="00152C97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 xml:space="preserve"> в </w:t>
            </w:r>
            <w:proofErr w:type="spellStart"/>
            <w:r w:rsidRPr="00152C97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лв</w:t>
            </w:r>
            <w:proofErr w:type="spellEnd"/>
            <w:r w:rsidRPr="00152C97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 xml:space="preserve">. </w:t>
            </w:r>
            <w:proofErr w:type="spellStart"/>
            <w:r w:rsidRPr="00152C97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без</w:t>
            </w:r>
            <w:proofErr w:type="spellEnd"/>
            <w:r w:rsidRPr="00152C97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 xml:space="preserve"> ДДС 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C97" w:rsidRPr="00152C97" w:rsidRDefault="00152C97" w:rsidP="00152C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152C97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Единична</w:t>
            </w:r>
            <w:proofErr w:type="spellEnd"/>
            <w:r w:rsidRPr="00152C97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br/>
              <w:t xml:space="preserve"> </w:t>
            </w:r>
            <w:proofErr w:type="spellStart"/>
            <w:r w:rsidRPr="00152C97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цена</w:t>
            </w:r>
            <w:proofErr w:type="spellEnd"/>
            <w:r w:rsidRPr="00152C97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 xml:space="preserve"> в </w:t>
            </w:r>
            <w:proofErr w:type="spellStart"/>
            <w:r w:rsidRPr="00152C97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лв</w:t>
            </w:r>
            <w:proofErr w:type="spellEnd"/>
            <w:r w:rsidRPr="00152C97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. с ДДС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C97" w:rsidRPr="00152C97" w:rsidRDefault="00152C97" w:rsidP="00152C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152C97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Обща</w:t>
            </w:r>
            <w:proofErr w:type="spellEnd"/>
            <w:r w:rsidRPr="00152C97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br/>
              <w:t xml:space="preserve"> </w:t>
            </w:r>
            <w:proofErr w:type="spellStart"/>
            <w:r w:rsidRPr="00152C97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стойност</w:t>
            </w:r>
            <w:proofErr w:type="spellEnd"/>
            <w:r w:rsidRPr="00152C97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 xml:space="preserve"> в </w:t>
            </w:r>
            <w:proofErr w:type="spellStart"/>
            <w:r w:rsidRPr="00152C97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лв</w:t>
            </w:r>
            <w:proofErr w:type="spellEnd"/>
            <w:r w:rsidRPr="00152C97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 xml:space="preserve">. </w:t>
            </w:r>
            <w:proofErr w:type="spellStart"/>
            <w:r w:rsidRPr="00152C97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без</w:t>
            </w:r>
            <w:proofErr w:type="spellEnd"/>
            <w:r w:rsidRPr="00152C97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 xml:space="preserve"> ДДС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C97" w:rsidRPr="00152C97" w:rsidRDefault="00152C97" w:rsidP="00152C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152C97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Обща</w:t>
            </w:r>
            <w:proofErr w:type="spellEnd"/>
            <w:r w:rsidRPr="00152C97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152C97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стойност</w:t>
            </w:r>
            <w:proofErr w:type="spellEnd"/>
            <w:r w:rsidRPr="00152C97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 xml:space="preserve"> в </w:t>
            </w:r>
            <w:proofErr w:type="spellStart"/>
            <w:r w:rsidRPr="00152C97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лв</w:t>
            </w:r>
            <w:proofErr w:type="spellEnd"/>
            <w:r w:rsidRPr="00152C97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.</w:t>
            </w:r>
            <w:r w:rsidRPr="00152C97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br/>
              <w:t xml:space="preserve"> с ДДС</w:t>
            </w:r>
          </w:p>
        </w:tc>
      </w:tr>
      <w:tr w:rsidR="00152C97" w:rsidRPr="00152C97" w:rsidTr="00152C97">
        <w:trPr>
          <w:trHeight w:val="76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C97" w:rsidRPr="00152C97" w:rsidRDefault="00152C97" w:rsidP="00152C97">
            <w:pPr>
              <w:jc w:val="right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152C97">
              <w:rPr>
                <w:rFonts w:ascii="Arial" w:hAnsi="Arial" w:cs="Arial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C97" w:rsidRPr="00152C97" w:rsidRDefault="00152C97" w:rsidP="00152C97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152C97">
              <w:rPr>
                <w:rFonts w:ascii="Arial" w:hAnsi="Arial" w:cs="Arial"/>
                <w:sz w:val="20"/>
                <w:szCs w:val="20"/>
                <w:lang w:val="en-GB" w:eastAsia="en-GB"/>
              </w:rPr>
              <w:t>Термо</w:t>
            </w:r>
            <w:proofErr w:type="spellEnd"/>
            <w:r w:rsidRPr="00152C97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152C97">
              <w:rPr>
                <w:rFonts w:ascii="Arial" w:hAnsi="Arial" w:cs="Arial"/>
                <w:sz w:val="20"/>
                <w:szCs w:val="20"/>
                <w:lang w:val="en-GB" w:eastAsia="en-GB"/>
              </w:rPr>
              <w:t>хартия</w:t>
            </w:r>
            <w:proofErr w:type="spellEnd"/>
            <w:r w:rsidRPr="00152C97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152C97">
              <w:rPr>
                <w:rFonts w:ascii="Arial" w:hAnsi="Arial" w:cs="Arial"/>
                <w:sz w:val="20"/>
                <w:szCs w:val="20"/>
                <w:lang w:val="en-GB" w:eastAsia="en-GB"/>
              </w:rPr>
              <w:t>за</w:t>
            </w:r>
            <w:proofErr w:type="spellEnd"/>
            <w:r w:rsidRPr="00152C97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152C97">
              <w:rPr>
                <w:rFonts w:ascii="Arial" w:hAnsi="Arial" w:cs="Arial"/>
                <w:sz w:val="20"/>
                <w:szCs w:val="20"/>
                <w:lang w:val="en-GB" w:eastAsia="en-GB"/>
              </w:rPr>
              <w:t>апарат</w:t>
            </w:r>
            <w:proofErr w:type="spellEnd"/>
            <w:r w:rsidRPr="00152C97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152C97">
              <w:rPr>
                <w:rFonts w:ascii="Arial" w:hAnsi="Arial" w:cs="Arial"/>
                <w:sz w:val="20"/>
                <w:szCs w:val="20"/>
                <w:lang w:val="en-GB" w:eastAsia="en-GB"/>
              </w:rPr>
              <w:t>за</w:t>
            </w:r>
            <w:proofErr w:type="spellEnd"/>
            <w:r w:rsidRPr="00152C97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152C97">
              <w:rPr>
                <w:rFonts w:ascii="Arial" w:hAnsi="Arial" w:cs="Arial"/>
                <w:sz w:val="20"/>
                <w:szCs w:val="20"/>
                <w:lang w:val="en-GB" w:eastAsia="en-GB"/>
              </w:rPr>
              <w:t>доплерова</w:t>
            </w:r>
            <w:proofErr w:type="spellEnd"/>
            <w:r w:rsidRPr="00152C97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152C97">
              <w:rPr>
                <w:rFonts w:ascii="Arial" w:hAnsi="Arial" w:cs="Arial"/>
                <w:sz w:val="20"/>
                <w:szCs w:val="20"/>
                <w:lang w:val="en-GB" w:eastAsia="en-GB"/>
              </w:rPr>
              <w:t>сонография</w:t>
            </w:r>
            <w:proofErr w:type="spellEnd"/>
            <w:r w:rsidRPr="00152C97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152C97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Waki</w:t>
            </w:r>
            <w:proofErr w:type="spellEnd"/>
            <w:r w:rsidRPr="00152C97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 xml:space="preserve"> 2 </w:t>
            </w:r>
            <w:proofErr w:type="spellStart"/>
            <w:r w:rsidRPr="00152C97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Atys</w:t>
            </w:r>
            <w:proofErr w:type="spellEnd"/>
            <w:r w:rsidRPr="00152C97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 xml:space="preserve"> TC+TO </w:t>
            </w:r>
            <w:proofErr w:type="spellStart"/>
            <w:r w:rsidRPr="00152C97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или</w:t>
            </w:r>
            <w:proofErr w:type="spellEnd"/>
            <w:r w:rsidRPr="00152C97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152C97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еквивалентен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C97" w:rsidRPr="00152C97" w:rsidRDefault="00152C97" w:rsidP="00152C97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152C97">
              <w:rPr>
                <w:rFonts w:ascii="Arial" w:hAnsi="Arial" w:cs="Arial"/>
                <w:sz w:val="20"/>
                <w:szCs w:val="20"/>
                <w:lang w:val="en-GB" w:eastAsia="en-GB"/>
              </w:rPr>
              <w:t>Ролка</w:t>
            </w:r>
            <w:proofErr w:type="spellEnd"/>
            <w:r w:rsidRPr="00152C97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56мм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C97" w:rsidRPr="00152C97" w:rsidRDefault="00152C97" w:rsidP="00152C97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proofErr w:type="spellStart"/>
            <w:proofErr w:type="gramStart"/>
            <w:r w:rsidRPr="00152C97">
              <w:rPr>
                <w:rFonts w:ascii="Arial" w:hAnsi="Arial" w:cs="Arial"/>
                <w:sz w:val="20"/>
                <w:szCs w:val="20"/>
                <w:lang w:val="en-GB" w:eastAsia="en-GB"/>
              </w:rPr>
              <w:t>бр</w:t>
            </w:r>
            <w:proofErr w:type="spellEnd"/>
            <w:proofErr w:type="gramEnd"/>
            <w:r w:rsidRPr="00152C97">
              <w:rPr>
                <w:rFonts w:ascii="Arial" w:hAnsi="Arial" w:cs="Arial"/>
                <w:sz w:val="20"/>
                <w:szCs w:val="20"/>
                <w:lang w:val="en-GB" w:eastAsia="en-GB"/>
              </w:rPr>
              <w:t>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C97" w:rsidRPr="00152C97" w:rsidRDefault="00152C97" w:rsidP="00152C97">
            <w:pPr>
              <w:jc w:val="right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152C97">
              <w:rPr>
                <w:rFonts w:ascii="Arial" w:hAnsi="Arial" w:cs="Arial"/>
                <w:sz w:val="20"/>
                <w:szCs w:val="20"/>
                <w:lang w:val="en-GB" w:eastAsia="en-GB"/>
              </w:rPr>
              <w:t>10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C97" w:rsidRPr="00152C97" w:rsidRDefault="00152C97" w:rsidP="00152C97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152C97">
              <w:rPr>
                <w:rFonts w:ascii="Arial" w:hAnsi="Arial" w:cs="Arial"/>
                <w:sz w:val="20"/>
                <w:szCs w:val="20"/>
                <w:lang w:val="en-GB" w:eastAsia="en-GB"/>
              </w:rPr>
              <w:t>24/95/002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C97" w:rsidRPr="00152C97" w:rsidRDefault="00152C97" w:rsidP="00152C97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152C97">
              <w:rPr>
                <w:rFonts w:ascii="Arial" w:hAnsi="Arial" w:cs="Arial"/>
                <w:sz w:val="20"/>
                <w:szCs w:val="20"/>
                <w:lang w:val="en-GB" w:eastAsia="en-GB"/>
              </w:rPr>
              <w:t>Ceracarta</w:t>
            </w:r>
            <w:proofErr w:type="spellEnd"/>
            <w:r w:rsidRPr="00152C97">
              <w:rPr>
                <w:rFonts w:ascii="Arial" w:hAnsi="Arial" w:cs="Arial"/>
                <w:sz w:val="20"/>
                <w:szCs w:val="20"/>
                <w:lang w:val="en-GB" w:eastAsia="en-GB"/>
              </w:rPr>
              <w:br/>
            </w:r>
            <w:proofErr w:type="spellStart"/>
            <w:r w:rsidRPr="00152C97">
              <w:rPr>
                <w:rFonts w:ascii="Arial" w:hAnsi="Arial" w:cs="Arial"/>
                <w:sz w:val="20"/>
                <w:szCs w:val="20"/>
                <w:lang w:val="en-GB" w:eastAsia="en-GB"/>
              </w:rPr>
              <w:t>Италия</w:t>
            </w:r>
            <w:proofErr w:type="spellEnd"/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C97" w:rsidRPr="00152C97" w:rsidRDefault="00152C97" w:rsidP="00152C97">
            <w:pPr>
              <w:jc w:val="right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152C97">
              <w:rPr>
                <w:rFonts w:ascii="Arial" w:hAnsi="Arial" w:cs="Arial"/>
                <w:sz w:val="20"/>
                <w:szCs w:val="20"/>
                <w:lang w:val="en-GB" w:eastAsia="en-GB"/>
              </w:rPr>
              <w:t>2,50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C97" w:rsidRPr="00152C97" w:rsidRDefault="00152C97" w:rsidP="00152C97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152C97">
              <w:rPr>
                <w:rFonts w:ascii="Arial" w:hAnsi="Arial" w:cs="Arial"/>
                <w:sz w:val="20"/>
                <w:szCs w:val="20"/>
                <w:lang w:val="en-GB" w:eastAsia="en-GB"/>
              </w:rPr>
              <w:t>3,00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C97" w:rsidRPr="00152C97" w:rsidRDefault="00152C97" w:rsidP="00152C97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152C97">
              <w:rPr>
                <w:rFonts w:ascii="Arial" w:hAnsi="Arial" w:cs="Arial"/>
                <w:sz w:val="20"/>
                <w:szCs w:val="20"/>
                <w:lang w:val="en-GB" w:eastAsia="en-GB"/>
              </w:rPr>
              <w:t>25,00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C97" w:rsidRPr="00152C97" w:rsidRDefault="00152C97" w:rsidP="00152C97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152C97">
              <w:rPr>
                <w:rFonts w:ascii="Arial" w:hAnsi="Arial" w:cs="Arial"/>
                <w:sz w:val="20"/>
                <w:szCs w:val="20"/>
                <w:lang w:val="en-GB" w:eastAsia="en-GB"/>
              </w:rPr>
              <w:t>30,00</w:t>
            </w:r>
          </w:p>
        </w:tc>
      </w:tr>
      <w:tr w:rsidR="00152C97" w:rsidRPr="00152C97" w:rsidTr="00152C97">
        <w:trPr>
          <w:trHeight w:val="255"/>
        </w:trPr>
        <w:tc>
          <w:tcPr>
            <w:tcW w:w="12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C97" w:rsidRPr="00152C97" w:rsidRDefault="00152C97" w:rsidP="00152C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152C97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Всичко</w:t>
            </w:r>
            <w:proofErr w:type="spellEnd"/>
            <w:r w:rsidRPr="00152C97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: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C97" w:rsidRPr="00152C97" w:rsidRDefault="00152C97" w:rsidP="00152C97">
            <w:pPr>
              <w:jc w:val="right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152C97">
              <w:rPr>
                <w:rFonts w:ascii="Arial" w:hAnsi="Arial" w:cs="Arial"/>
                <w:sz w:val="20"/>
                <w:szCs w:val="20"/>
                <w:lang w:val="en-GB" w:eastAsia="en-GB"/>
              </w:rPr>
              <w:t>25,00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C97" w:rsidRPr="00152C97" w:rsidRDefault="00152C97" w:rsidP="00152C97">
            <w:pPr>
              <w:jc w:val="right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152C97">
              <w:rPr>
                <w:rFonts w:ascii="Arial" w:hAnsi="Arial" w:cs="Arial"/>
                <w:sz w:val="20"/>
                <w:szCs w:val="20"/>
                <w:lang w:val="en-GB" w:eastAsia="en-GB"/>
              </w:rPr>
              <w:t>30,00</w:t>
            </w:r>
          </w:p>
        </w:tc>
      </w:tr>
      <w:tr w:rsidR="00152C97" w:rsidRPr="00152C97" w:rsidTr="00152C97">
        <w:trPr>
          <w:trHeight w:val="25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97" w:rsidRPr="00152C97" w:rsidRDefault="00152C97" w:rsidP="00152C97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C97" w:rsidRPr="00152C97" w:rsidRDefault="00152C97" w:rsidP="00152C97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C97" w:rsidRPr="00152C97" w:rsidRDefault="00152C97" w:rsidP="00152C97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C97" w:rsidRPr="00152C97" w:rsidRDefault="00152C97" w:rsidP="00152C97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C97" w:rsidRPr="00152C97" w:rsidRDefault="00152C97" w:rsidP="00152C97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97" w:rsidRPr="00152C97" w:rsidRDefault="00152C97" w:rsidP="00152C97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97" w:rsidRPr="00152C97" w:rsidRDefault="00152C97" w:rsidP="00152C97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97" w:rsidRPr="00152C97" w:rsidRDefault="00152C97" w:rsidP="00152C97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97" w:rsidRPr="00152C97" w:rsidRDefault="00152C97" w:rsidP="00152C97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97" w:rsidRPr="00152C97" w:rsidRDefault="00152C97" w:rsidP="00152C97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97" w:rsidRPr="00152C97" w:rsidRDefault="00152C97" w:rsidP="00152C97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</w:tr>
      <w:tr w:rsidR="00152C97" w:rsidRPr="00152C97" w:rsidTr="00152C97">
        <w:trPr>
          <w:trHeight w:val="420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97" w:rsidRPr="00152C97" w:rsidRDefault="00152C97" w:rsidP="00152C97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97" w:rsidRPr="00152C97" w:rsidRDefault="00152C97" w:rsidP="00152C97">
            <w:pPr>
              <w:rPr>
                <w:lang w:val="en-GB" w:eastAsia="en-GB"/>
              </w:rPr>
            </w:pPr>
            <w:r w:rsidRPr="00152C97">
              <w:rPr>
                <w:lang w:val="en-GB" w:eastAsia="en-GB"/>
              </w:rPr>
              <w:t>ИЗПЪЛНИТЕЛ: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C97" w:rsidRPr="00152C97" w:rsidRDefault="00152C97" w:rsidP="00152C97">
            <w:pPr>
              <w:rPr>
                <w:lang w:val="en-GB" w:eastAsia="en-GB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97" w:rsidRPr="00152C97" w:rsidRDefault="00152C97" w:rsidP="00152C97">
            <w:pPr>
              <w:rPr>
                <w:lang w:val="en-GB" w:eastAsia="en-GB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C97" w:rsidRPr="00152C97" w:rsidRDefault="00152C97" w:rsidP="00152C97">
            <w:pPr>
              <w:rPr>
                <w:lang w:val="en-GB" w:eastAsia="en-GB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C97" w:rsidRPr="00152C97" w:rsidRDefault="00152C97" w:rsidP="00152C97">
            <w:pPr>
              <w:rPr>
                <w:lang w:val="en-GB" w:eastAsia="en-GB"/>
              </w:rPr>
            </w:pPr>
          </w:p>
        </w:tc>
        <w:tc>
          <w:tcPr>
            <w:tcW w:w="62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C97" w:rsidRPr="00152C97" w:rsidRDefault="00152C97" w:rsidP="00152C97">
            <w:pPr>
              <w:rPr>
                <w:lang w:val="en-GB" w:eastAsia="en-GB"/>
              </w:rPr>
            </w:pPr>
            <w:r w:rsidRPr="00152C97">
              <w:rPr>
                <w:lang w:val="en-GB" w:eastAsia="en-GB"/>
              </w:rPr>
              <w:t>ВЪЗЛОЖИТЕЛ:</w:t>
            </w:r>
          </w:p>
        </w:tc>
      </w:tr>
      <w:tr w:rsidR="00152C97" w:rsidRPr="00152C97" w:rsidTr="00152C97">
        <w:trPr>
          <w:trHeight w:val="330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97" w:rsidRPr="00152C97" w:rsidRDefault="00152C97" w:rsidP="00152C97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C97" w:rsidRPr="00152C97" w:rsidRDefault="00152C97" w:rsidP="00152C97">
            <w:pPr>
              <w:rPr>
                <w:lang w:val="en-GB" w:eastAsia="en-GB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C97" w:rsidRPr="00152C97" w:rsidRDefault="00152C97" w:rsidP="00152C97">
            <w:pPr>
              <w:rPr>
                <w:lang w:val="en-GB" w:eastAsia="en-GB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C97" w:rsidRPr="00152C97" w:rsidRDefault="00152C97" w:rsidP="00152C97">
            <w:pPr>
              <w:jc w:val="center"/>
              <w:rPr>
                <w:lang w:val="en-GB" w:eastAsia="en-GB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C97" w:rsidRPr="00152C97" w:rsidRDefault="00152C97" w:rsidP="00152C97">
            <w:pPr>
              <w:rPr>
                <w:lang w:val="en-GB" w:eastAsia="en-GB"/>
              </w:rPr>
            </w:pPr>
          </w:p>
        </w:tc>
        <w:tc>
          <w:tcPr>
            <w:tcW w:w="2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C97" w:rsidRPr="00152C97" w:rsidRDefault="00152C97" w:rsidP="00152C97">
            <w:pPr>
              <w:jc w:val="center"/>
              <w:rPr>
                <w:lang w:val="en-GB" w:eastAsia="en-GB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C97" w:rsidRPr="00152C97" w:rsidRDefault="00152C97" w:rsidP="00152C97">
            <w:pPr>
              <w:rPr>
                <w:lang w:val="en-GB" w:eastAsia="en-GB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C97" w:rsidRPr="00152C97" w:rsidRDefault="00152C97" w:rsidP="00152C97">
            <w:pPr>
              <w:rPr>
                <w:lang w:val="en-GB" w:eastAsia="en-GB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C97" w:rsidRPr="00152C97" w:rsidRDefault="00152C97" w:rsidP="00152C97">
            <w:pPr>
              <w:rPr>
                <w:lang w:val="en-GB" w:eastAsia="en-GB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C97" w:rsidRPr="00152C97" w:rsidRDefault="00152C97" w:rsidP="00152C97">
            <w:pPr>
              <w:rPr>
                <w:lang w:val="en-GB" w:eastAsia="en-GB"/>
              </w:rPr>
            </w:pPr>
          </w:p>
        </w:tc>
      </w:tr>
      <w:tr w:rsidR="00152C97" w:rsidRPr="00152C97" w:rsidTr="00152C97">
        <w:trPr>
          <w:trHeight w:val="43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97" w:rsidRPr="00152C97" w:rsidRDefault="00152C97" w:rsidP="00152C97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4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C97" w:rsidRPr="00152C97" w:rsidRDefault="00152C97" w:rsidP="00152C97">
            <w:pPr>
              <w:rPr>
                <w:b/>
                <w:bCs/>
                <w:lang w:val="en-GB" w:eastAsia="en-GB"/>
              </w:rPr>
            </w:pPr>
            <w:r w:rsidRPr="00152C97">
              <w:rPr>
                <w:b/>
                <w:bCs/>
                <w:lang w:val="en-GB" w:eastAsia="en-GB"/>
              </w:rPr>
              <w:t>„</w:t>
            </w:r>
            <w:proofErr w:type="spellStart"/>
            <w:r w:rsidRPr="00152C97">
              <w:rPr>
                <w:b/>
                <w:bCs/>
                <w:lang w:val="en-GB" w:eastAsia="en-GB"/>
              </w:rPr>
              <w:t>Медицинска</w:t>
            </w:r>
            <w:proofErr w:type="spellEnd"/>
            <w:r w:rsidRPr="00152C97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152C97">
              <w:rPr>
                <w:b/>
                <w:bCs/>
                <w:lang w:val="en-GB" w:eastAsia="en-GB"/>
              </w:rPr>
              <w:t>техника</w:t>
            </w:r>
            <w:proofErr w:type="spellEnd"/>
            <w:r w:rsidRPr="00152C97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152C97">
              <w:rPr>
                <w:b/>
                <w:bCs/>
                <w:lang w:val="en-GB" w:eastAsia="en-GB"/>
              </w:rPr>
              <w:t>инженеринг</w:t>
            </w:r>
            <w:proofErr w:type="spellEnd"/>
            <w:r w:rsidRPr="00152C97">
              <w:rPr>
                <w:b/>
                <w:bCs/>
                <w:lang w:val="en-GB" w:eastAsia="en-GB"/>
              </w:rPr>
              <w:t>” ООД: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C97" w:rsidRPr="00152C97" w:rsidRDefault="00152C97" w:rsidP="00152C97">
            <w:pPr>
              <w:jc w:val="center"/>
              <w:rPr>
                <w:b/>
                <w:bCs/>
                <w:lang w:val="en-GB" w:eastAsia="en-GB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C97" w:rsidRPr="00152C97" w:rsidRDefault="00152C97" w:rsidP="00152C97">
            <w:pPr>
              <w:rPr>
                <w:b/>
                <w:bCs/>
                <w:lang w:val="en-GB" w:eastAsia="en-GB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C97" w:rsidRPr="00152C97" w:rsidRDefault="00152C97" w:rsidP="00152C97">
            <w:pPr>
              <w:rPr>
                <w:b/>
                <w:bCs/>
                <w:lang w:val="en-GB" w:eastAsia="en-GB"/>
              </w:rPr>
            </w:pPr>
          </w:p>
        </w:tc>
        <w:tc>
          <w:tcPr>
            <w:tcW w:w="66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C97" w:rsidRPr="00152C97" w:rsidRDefault="00152C97" w:rsidP="00152C97">
            <w:pPr>
              <w:rPr>
                <w:b/>
                <w:bCs/>
                <w:lang w:val="en-GB" w:eastAsia="en-GB"/>
              </w:rPr>
            </w:pPr>
            <w:proofErr w:type="spellStart"/>
            <w:r w:rsidRPr="00152C97">
              <w:rPr>
                <w:b/>
                <w:bCs/>
                <w:lang w:val="en-GB" w:eastAsia="en-GB"/>
              </w:rPr>
              <w:t>Болница</w:t>
            </w:r>
            <w:proofErr w:type="spellEnd"/>
            <w:r w:rsidRPr="00152C97">
              <w:rPr>
                <w:b/>
                <w:bCs/>
                <w:lang w:val="en-GB" w:eastAsia="en-GB"/>
              </w:rPr>
              <w:t xml:space="preserve"> "</w:t>
            </w:r>
            <w:proofErr w:type="spellStart"/>
            <w:r w:rsidRPr="00152C97">
              <w:rPr>
                <w:b/>
                <w:bCs/>
                <w:lang w:val="en-GB" w:eastAsia="en-GB"/>
              </w:rPr>
              <w:t>Лозенец</w:t>
            </w:r>
            <w:proofErr w:type="spellEnd"/>
            <w:r w:rsidRPr="00152C97">
              <w:rPr>
                <w:b/>
                <w:bCs/>
                <w:lang w:val="en-GB" w:eastAsia="en-GB"/>
              </w:rPr>
              <w:t>":</w:t>
            </w:r>
          </w:p>
        </w:tc>
      </w:tr>
      <w:tr w:rsidR="00152C97" w:rsidRPr="00152C97" w:rsidTr="00152C97">
        <w:trPr>
          <w:trHeight w:val="630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97" w:rsidRPr="00152C97" w:rsidRDefault="00152C97" w:rsidP="00152C97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4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C97" w:rsidRPr="00152C97" w:rsidRDefault="00152C97" w:rsidP="00152C97">
            <w:pPr>
              <w:rPr>
                <w:lang w:val="en-GB" w:eastAsia="en-GB"/>
              </w:rPr>
            </w:pPr>
            <w:r w:rsidRPr="00152C97">
              <w:rPr>
                <w:lang w:val="en-GB" w:eastAsia="en-GB"/>
              </w:rPr>
              <w:t>______________________________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C97" w:rsidRPr="00152C97" w:rsidRDefault="00152C97" w:rsidP="00152C97">
            <w:pPr>
              <w:jc w:val="center"/>
              <w:rPr>
                <w:lang w:val="en-GB" w:eastAsia="en-GB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C97" w:rsidRPr="00152C97" w:rsidRDefault="00152C97" w:rsidP="00152C97">
            <w:pPr>
              <w:rPr>
                <w:lang w:val="en-GB" w:eastAsia="en-GB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C97" w:rsidRPr="00152C97" w:rsidRDefault="00152C97" w:rsidP="00152C97">
            <w:pPr>
              <w:jc w:val="right"/>
              <w:rPr>
                <w:lang w:val="en-GB" w:eastAsia="en-GB"/>
              </w:rPr>
            </w:pPr>
          </w:p>
        </w:tc>
        <w:tc>
          <w:tcPr>
            <w:tcW w:w="66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C97" w:rsidRPr="00152C97" w:rsidRDefault="00152C97" w:rsidP="00152C97">
            <w:pPr>
              <w:rPr>
                <w:lang w:val="en-GB" w:eastAsia="en-GB"/>
              </w:rPr>
            </w:pPr>
          </w:p>
        </w:tc>
      </w:tr>
      <w:tr w:rsidR="00152C97" w:rsidRPr="00152C97" w:rsidTr="00152C97">
        <w:trPr>
          <w:trHeight w:val="450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97" w:rsidRPr="00152C97" w:rsidRDefault="00152C97" w:rsidP="00152C97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4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C97" w:rsidRDefault="00152C97" w:rsidP="00152C97">
            <w:r>
              <w:t>Заличено обстоятелство на основание чл. 2 от ЗЗЛД</w:t>
            </w:r>
          </w:p>
          <w:p w:rsidR="00152C97" w:rsidRPr="00152C97" w:rsidRDefault="00152C97" w:rsidP="00152C97">
            <w:pPr>
              <w:rPr>
                <w:lang w:val="en-GB" w:eastAsia="en-GB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C97" w:rsidRPr="00152C97" w:rsidRDefault="00152C97" w:rsidP="00152C97">
            <w:pPr>
              <w:jc w:val="center"/>
              <w:rPr>
                <w:lang w:val="en-GB" w:eastAsia="en-GB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C97" w:rsidRPr="00152C97" w:rsidRDefault="00152C97" w:rsidP="00152C97">
            <w:pPr>
              <w:rPr>
                <w:lang w:val="en-GB" w:eastAsia="en-GB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C97" w:rsidRPr="00152C97" w:rsidRDefault="00152C97" w:rsidP="00152C97">
            <w:pPr>
              <w:jc w:val="right"/>
              <w:rPr>
                <w:lang w:val="en-GB" w:eastAsia="en-GB"/>
              </w:rPr>
            </w:pPr>
          </w:p>
        </w:tc>
        <w:tc>
          <w:tcPr>
            <w:tcW w:w="66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C97" w:rsidRPr="00152C97" w:rsidRDefault="00152C97" w:rsidP="00152C97">
            <w:pPr>
              <w:rPr>
                <w:lang w:val="en-GB" w:eastAsia="en-GB"/>
              </w:rPr>
            </w:pPr>
            <w:r w:rsidRPr="00152C97">
              <w:rPr>
                <w:lang w:val="en-GB" w:eastAsia="en-GB"/>
              </w:rPr>
              <w:t>______________________________</w:t>
            </w:r>
          </w:p>
        </w:tc>
      </w:tr>
      <w:tr w:rsidR="00152C97" w:rsidRPr="00152C97" w:rsidTr="00152C97">
        <w:trPr>
          <w:trHeight w:val="540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97" w:rsidRPr="00152C97" w:rsidRDefault="00152C97" w:rsidP="00152C97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C97" w:rsidRPr="00152C97" w:rsidRDefault="00152C97" w:rsidP="00152C97">
            <w:pPr>
              <w:rPr>
                <w:lang w:val="en-GB" w:eastAsia="en-GB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C97" w:rsidRPr="00152C97" w:rsidRDefault="00152C97" w:rsidP="00152C97">
            <w:pPr>
              <w:rPr>
                <w:lang w:val="en-GB" w:eastAsia="en-GB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C97" w:rsidRPr="00152C97" w:rsidRDefault="00152C97" w:rsidP="00152C97">
            <w:pPr>
              <w:rPr>
                <w:lang w:val="en-GB" w:eastAsia="en-GB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C97" w:rsidRPr="00152C97" w:rsidRDefault="00152C97" w:rsidP="00152C97">
            <w:pPr>
              <w:rPr>
                <w:lang w:val="en-GB" w:eastAsia="en-GB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C97" w:rsidRPr="00152C97" w:rsidRDefault="00152C97" w:rsidP="00152C97">
            <w:pPr>
              <w:jc w:val="right"/>
              <w:rPr>
                <w:lang w:val="en-GB" w:eastAsia="en-GB"/>
              </w:rPr>
            </w:pPr>
          </w:p>
        </w:tc>
        <w:tc>
          <w:tcPr>
            <w:tcW w:w="66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C97" w:rsidRDefault="00152C97" w:rsidP="00152C97">
            <w:r>
              <w:t>Заличено обстоятелство на основание чл. 2 от ЗЗЛД</w:t>
            </w:r>
          </w:p>
          <w:p w:rsidR="00152C97" w:rsidRPr="00152C97" w:rsidRDefault="00152C97" w:rsidP="00152C97">
            <w:pPr>
              <w:rPr>
                <w:lang w:val="en-GB" w:eastAsia="en-GB"/>
              </w:rPr>
            </w:pPr>
          </w:p>
        </w:tc>
      </w:tr>
      <w:tr w:rsidR="00152C97" w:rsidRPr="00152C97" w:rsidTr="00152C97">
        <w:trPr>
          <w:trHeight w:val="480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97" w:rsidRPr="00152C97" w:rsidRDefault="00152C97" w:rsidP="00152C97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C97" w:rsidRPr="00152C97" w:rsidRDefault="00152C97" w:rsidP="00152C97">
            <w:pPr>
              <w:rPr>
                <w:lang w:val="en-GB" w:eastAsia="en-GB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C97" w:rsidRPr="00152C97" w:rsidRDefault="00152C97" w:rsidP="00152C97">
            <w:pPr>
              <w:rPr>
                <w:lang w:val="en-GB" w:eastAsia="en-GB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C97" w:rsidRPr="00152C97" w:rsidRDefault="00152C97" w:rsidP="00152C97">
            <w:pPr>
              <w:rPr>
                <w:lang w:val="en-GB" w:eastAsia="en-GB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C97" w:rsidRPr="00152C97" w:rsidRDefault="00152C97" w:rsidP="00152C97">
            <w:pPr>
              <w:rPr>
                <w:lang w:val="en-GB" w:eastAsia="en-GB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C97" w:rsidRPr="00152C97" w:rsidRDefault="00152C97" w:rsidP="00152C97">
            <w:pPr>
              <w:jc w:val="right"/>
              <w:rPr>
                <w:lang w:val="en-GB" w:eastAsia="en-GB"/>
              </w:rPr>
            </w:pPr>
          </w:p>
        </w:tc>
        <w:tc>
          <w:tcPr>
            <w:tcW w:w="66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C97" w:rsidRPr="00152C97" w:rsidRDefault="00152C97" w:rsidP="00152C97">
            <w:pPr>
              <w:rPr>
                <w:lang w:val="en-GB" w:eastAsia="en-GB"/>
              </w:rPr>
            </w:pPr>
            <w:r w:rsidRPr="00152C97">
              <w:rPr>
                <w:lang w:val="en-GB" w:eastAsia="en-GB"/>
              </w:rPr>
              <w:t>______________________________</w:t>
            </w:r>
          </w:p>
        </w:tc>
      </w:tr>
      <w:tr w:rsidR="00152C97" w:rsidRPr="00152C97" w:rsidTr="00152C97">
        <w:trPr>
          <w:trHeight w:val="43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97" w:rsidRPr="00152C97" w:rsidRDefault="00152C97" w:rsidP="00152C97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C97" w:rsidRPr="00152C97" w:rsidRDefault="00152C97" w:rsidP="00152C97">
            <w:pPr>
              <w:rPr>
                <w:lang w:val="en-GB" w:eastAsia="en-GB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C97" w:rsidRPr="00152C97" w:rsidRDefault="00152C97" w:rsidP="00152C97">
            <w:pPr>
              <w:rPr>
                <w:lang w:val="en-GB" w:eastAsia="en-GB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C97" w:rsidRPr="00152C97" w:rsidRDefault="00152C97" w:rsidP="00152C97">
            <w:pPr>
              <w:rPr>
                <w:lang w:val="en-GB" w:eastAsia="en-GB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C97" w:rsidRPr="00152C97" w:rsidRDefault="00152C97" w:rsidP="00152C97">
            <w:pPr>
              <w:rPr>
                <w:lang w:val="en-GB" w:eastAsia="en-GB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C97" w:rsidRPr="00152C97" w:rsidRDefault="00152C97" w:rsidP="00152C97">
            <w:pPr>
              <w:jc w:val="right"/>
              <w:rPr>
                <w:lang w:val="en-GB" w:eastAsia="en-GB"/>
              </w:rPr>
            </w:pPr>
          </w:p>
        </w:tc>
        <w:tc>
          <w:tcPr>
            <w:tcW w:w="66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C97" w:rsidRDefault="00152C97" w:rsidP="00152C97">
            <w:r>
              <w:t>Заличено обстоятелство на основание чл. 2 от ЗЗЛД</w:t>
            </w:r>
          </w:p>
          <w:p w:rsidR="00152C97" w:rsidRPr="00152C97" w:rsidRDefault="00152C97" w:rsidP="00152C97">
            <w:pPr>
              <w:rPr>
                <w:lang w:val="en-GB" w:eastAsia="en-GB"/>
              </w:rPr>
            </w:pPr>
          </w:p>
        </w:tc>
      </w:tr>
      <w:tr w:rsidR="00152C97" w:rsidRPr="00152C97" w:rsidTr="00152C97">
        <w:trPr>
          <w:trHeight w:val="25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97" w:rsidRPr="00152C97" w:rsidRDefault="00152C97" w:rsidP="00152C97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C97" w:rsidRPr="00152C97" w:rsidRDefault="00152C97" w:rsidP="00152C97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C97" w:rsidRPr="00152C97" w:rsidRDefault="00152C97" w:rsidP="00152C97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C97" w:rsidRPr="00152C97" w:rsidRDefault="00152C97" w:rsidP="00152C97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C97" w:rsidRPr="00152C97" w:rsidRDefault="00152C97" w:rsidP="00152C97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97" w:rsidRPr="00152C97" w:rsidRDefault="00152C97" w:rsidP="00152C97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2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97" w:rsidRPr="00152C97" w:rsidRDefault="00152C97" w:rsidP="00152C97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97" w:rsidRPr="00152C97" w:rsidRDefault="00152C97" w:rsidP="00152C97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97" w:rsidRPr="00152C97" w:rsidRDefault="00152C97" w:rsidP="00152C97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97" w:rsidRPr="00152C97" w:rsidRDefault="00152C97" w:rsidP="00152C97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97" w:rsidRPr="00152C97" w:rsidRDefault="00152C97" w:rsidP="00152C97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</w:tr>
      <w:tr w:rsidR="00152C97" w:rsidRPr="00152C97" w:rsidTr="00152C97">
        <w:trPr>
          <w:trHeight w:val="25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97" w:rsidRPr="00152C97" w:rsidRDefault="00152C97" w:rsidP="00152C97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C97" w:rsidRPr="00152C97" w:rsidRDefault="00152C97" w:rsidP="00152C97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C97" w:rsidRPr="00152C97" w:rsidRDefault="00152C97" w:rsidP="00152C97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C97" w:rsidRPr="00152C97" w:rsidRDefault="00152C97" w:rsidP="00152C97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C97" w:rsidRPr="00152C97" w:rsidRDefault="00152C97" w:rsidP="00152C97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97" w:rsidRPr="00152C97" w:rsidRDefault="00152C97" w:rsidP="00152C97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2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97" w:rsidRPr="00152C97" w:rsidRDefault="00152C97" w:rsidP="00152C97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97" w:rsidRPr="00152C97" w:rsidRDefault="00152C97" w:rsidP="00152C97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97" w:rsidRPr="00152C97" w:rsidRDefault="00152C97" w:rsidP="00152C97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97" w:rsidRPr="00152C97" w:rsidRDefault="00152C97" w:rsidP="00152C97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97" w:rsidRPr="00152C97" w:rsidRDefault="00152C97" w:rsidP="00152C97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</w:tr>
      <w:tr w:rsidR="00152C97" w:rsidRPr="00152C97" w:rsidTr="00152C97">
        <w:trPr>
          <w:trHeight w:val="25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97" w:rsidRPr="00152C97" w:rsidRDefault="00152C97" w:rsidP="00152C97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C97" w:rsidRPr="00152C97" w:rsidRDefault="00152C97" w:rsidP="00152C97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C97" w:rsidRPr="00152C97" w:rsidRDefault="00152C97" w:rsidP="00152C97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C97" w:rsidRPr="00152C97" w:rsidRDefault="00152C97" w:rsidP="00152C97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C97" w:rsidRPr="00152C97" w:rsidRDefault="00152C97" w:rsidP="00152C97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97" w:rsidRPr="00152C97" w:rsidRDefault="00152C97" w:rsidP="00152C97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2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97" w:rsidRPr="00152C97" w:rsidRDefault="00152C97" w:rsidP="00152C97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97" w:rsidRPr="00152C97" w:rsidRDefault="00152C97" w:rsidP="00152C97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97" w:rsidRPr="00152C97" w:rsidRDefault="00152C97" w:rsidP="00152C97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97" w:rsidRPr="00152C97" w:rsidRDefault="00152C97" w:rsidP="00152C97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C97" w:rsidRPr="00152C97" w:rsidRDefault="00152C97" w:rsidP="00152C97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</w:tr>
    </w:tbl>
    <w:p w:rsidR="00152C97" w:rsidRPr="006E0205" w:rsidRDefault="00152C97" w:rsidP="002711B3">
      <w:pPr>
        <w:spacing w:after="240"/>
        <w:jc w:val="both"/>
      </w:pPr>
    </w:p>
    <w:sectPr w:rsidR="00152C97" w:rsidRPr="006E0205" w:rsidSect="00152C97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567A2"/>
    <w:multiLevelType w:val="hybridMultilevel"/>
    <w:tmpl w:val="FE325E9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22"/>
    <w:rsid w:val="000C2C7D"/>
    <w:rsid w:val="00132C75"/>
    <w:rsid w:val="00150FD2"/>
    <w:rsid w:val="00152C97"/>
    <w:rsid w:val="002711B3"/>
    <w:rsid w:val="00310EC6"/>
    <w:rsid w:val="00372B15"/>
    <w:rsid w:val="00374828"/>
    <w:rsid w:val="0044443E"/>
    <w:rsid w:val="00577953"/>
    <w:rsid w:val="00607535"/>
    <w:rsid w:val="00631706"/>
    <w:rsid w:val="00671D48"/>
    <w:rsid w:val="006E0205"/>
    <w:rsid w:val="007474D4"/>
    <w:rsid w:val="008C293A"/>
    <w:rsid w:val="00935EDB"/>
    <w:rsid w:val="009B3B19"/>
    <w:rsid w:val="00AC5C27"/>
    <w:rsid w:val="00C4615B"/>
    <w:rsid w:val="00DC6637"/>
    <w:rsid w:val="00DE503A"/>
    <w:rsid w:val="00F5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66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63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50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66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63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50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7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mte-bg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755E2-73B8-4C82-A26B-8022F1286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2293</Words>
  <Characters>13075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Grigor Manchev</dc:creator>
  <cp:lastModifiedBy>Ralica Tuikova</cp:lastModifiedBy>
  <cp:revision>6</cp:revision>
  <cp:lastPrinted>2015-03-31T07:22:00Z</cp:lastPrinted>
  <dcterms:created xsi:type="dcterms:W3CDTF">2015-03-31T07:23:00Z</dcterms:created>
  <dcterms:modified xsi:type="dcterms:W3CDTF">2015-04-20T07:05:00Z</dcterms:modified>
</cp:coreProperties>
</file>